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90" w:rsidRDefault="001D2BEE">
      <w:pPr>
        <w:jc w:val="center"/>
        <w:rPr>
          <w:rFonts w:ascii="Arial" w:eastAsia="Arial" w:hAnsi="Arial" w:cs="Arial"/>
          <w:sz w:val="28"/>
          <w:szCs w:val="28"/>
          <w:u w:val="single"/>
        </w:rPr>
      </w:pPr>
      <w:bookmarkStart w:id="0" w:name="_GoBack"/>
      <w:bookmarkEnd w:id="0"/>
      <w:r>
        <w:rPr>
          <w:rFonts w:ascii="Arial" w:eastAsia="Arial" w:hAnsi="Arial" w:cs="Arial"/>
          <w:b/>
          <w:sz w:val="28"/>
          <w:szCs w:val="28"/>
          <w:u w:val="single"/>
        </w:rPr>
        <w:t>YEAR 7 UNIT ROTATIONS 2020-2021</w:t>
      </w:r>
      <w:r w:rsidR="00255EF5">
        <w:rPr>
          <w:rFonts w:ascii="Arial" w:eastAsia="Arial" w:hAnsi="Arial" w:cs="Arial"/>
          <w:b/>
          <w:sz w:val="28"/>
          <w:szCs w:val="28"/>
          <w:u w:val="single"/>
        </w:rPr>
        <w:t xml:space="preserve"> </w:t>
      </w:r>
    </w:p>
    <w:tbl>
      <w:tblPr>
        <w:tblStyle w:val="a"/>
        <w:tblW w:w="15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
        <w:gridCol w:w="1121"/>
        <w:gridCol w:w="590"/>
        <w:gridCol w:w="1044"/>
        <w:gridCol w:w="822"/>
        <w:gridCol w:w="825"/>
        <w:gridCol w:w="569"/>
        <w:gridCol w:w="1068"/>
        <w:gridCol w:w="825"/>
        <w:gridCol w:w="1003"/>
        <w:gridCol w:w="648"/>
        <w:gridCol w:w="993"/>
        <w:gridCol w:w="825"/>
        <w:gridCol w:w="825"/>
        <w:gridCol w:w="617"/>
        <w:gridCol w:w="1024"/>
        <w:gridCol w:w="825"/>
        <w:gridCol w:w="825"/>
        <w:gridCol w:w="643"/>
      </w:tblGrid>
      <w:tr w:rsidR="00896D90" w:rsidTr="000860C9">
        <w:trPr>
          <w:trHeight w:val="800"/>
        </w:trPr>
        <w:tc>
          <w:tcPr>
            <w:tcW w:w="836" w:type="dxa"/>
            <w:shd w:val="clear" w:color="auto" w:fill="auto"/>
            <w:vAlign w:val="center"/>
          </w:tcPr>
          <w:p w:rsidR="00896D90" w:rsidRDefault="00255EF5">
            <w:pPr>
              <w:jc w:val="center"/>
              <w:rPr>
                <w:rFonts w:ascii="Arial" w:eastAsia="Arial" w:hAnsi="Arial" w:cs="Arial"/>
              </w:rPr>
            </w:pPr>
            <w:r>
              <w:rPr>
                <w:rFonts w:ascii="Arial" w:eastAsia="Arial" w:hAnsi="Arial" w:cs="Arial"/>
              </w:rPr>
              <w:t>Class</w:t>
            </w:r>
          </w:p>
        </w:tc>
        <w:tc>
          <w:tcPr>
            <w:tcW w:w="1121" w:type="dxa"/>
            <w:shd w:val="clear" w:color="auto" w:fill="auto"/>
            <w:vAlign w:val="center"/>
          </w:tcPr>
          <w:p w:rsidR="00896D90" w:rsidRDefault="00255EF5">
            <w:pPr>
              <w:jc w:val="center"/>
              <w:rPr>
                <w:rFonts w:ascii="Arial" w:eastAsia="Arial" w:hAnsi="Arial" w:cs="Arial"/>
              </w:rPr>
            </w:pPr>
            <w:r>
              <w:rPr>
                <w:rFonts w:ascii="Arial" w:eastAsia="Arial" w:hAnsi="Arial" w:cs="Arial"/>
              </w:rPr>
              <w:t>Teacher</w:t>
            </w:r>
          </w:p>
        </w:tc>
        <w:tc>
          <w:tcPr>
            <w:tcW w:w="590" w:type="dxa"/>
            <w:vMerge w:val="restart"/>
            <w:shd w:val="clear" w:color="auto" w:fill="FF99CC"/>
            <w:vAlign w:val="center"/>
          </w:tcPr>
          <w:p w:rsidR="00896D90" w:rsidRDefault="00255EF5">
            <w:pPr>
              <w:ind w:left="113" w:right="113"/>
              <w:jc w:val="center"/>
              <w:rPr>
                <w:rFonts w:ascii="Arial" w:eastAsia="Arial" w:hAnsi="Arial" w:cs="Arial"/>
                <w:sz w:val="28"/>
                <w:szCs w:val="28"/>
              </w:rPr>
            </w:pPr>
            <w:r w:rsidRPr="002215F4">
              <w:rPr>
                <w:rFonts w:ascii="Arial" w:eastAsia="Arial" w:hAnsi="Arial" w:cs="Arial"/>
                <w:sz w:val="16"/>
                <w:szCs w:val="16"/>
              </w:rPr>
              <w:t>INTRODUCTION (4 LESSONS) plus Bunsen</w:t>
            </w:r>
            <w:r w:rsidRPr="002215F4">
              <w:rPr>
                <w:rFonts w:ascii="Arial" w:eastAsia="Arial" w:hAnsi="Arial" w:cs="Arial"/>
                <w:sz w:val="18"/>
                <w:szCs w:val="18"/>
              </w:rPr>
              <w:t xml:space="preserve"> lesson from 7I</w:t>
            </w:r>
          </w:p>
        </w:tc>
        <w:tc>
          <w:tcPr>
            <w:tcW w:w="2691" w:type="dxa"/>
            <w:gridSpan w:val="3"/>
            <w:shd w:val="clear" w:color="auto" w:fill="FF99CC"/>
            <w:vAlign w:val="center"/>
          </w:tcPr>
          <w:p w:rsidR="00896D90" w:rsidRDefault="00255EF5">
            <w:pPr>
              <w:jc w:val="center"/>
              <w:rPr>
                <w:rFonts w:ascii="Arial" w:eastAsia="Arial" w:hAnsi="Arial" w:cs="Arial"/>
              </w:rPr>
            </w:pPr>
            <w:r>
              <w:rPr>
                <w:rFonts w:ascii="Arial" w:eastAsia="Arial" w:hAnsi="Arial" w:cs="Arial"/>
              </w:rPr>
              <w:t>ROTATION 1</w:t>
            </w:r>
          </w:p>
        </w:tc>
        <w:tc>
          <w:tcPr>
            <w:tcW w:w="569" w:type="dxa"/>
            <w:vMerge w:val="restart"/>
            <w:shd w:val="clear" w:color="auto" w:fill="FF99CC"/>
            <w:vAlign w:val="center"/>
          </w:tcPr>
          <w:p w:rsidR="00867882" w:rsidRDefault="00255EF5">
            <w:pPr>
              <w:ind w:left="113" w:right="113"/>
              <w:rPr>
                <w:rFonts w:ascii="Arial" w:eastAsia="Arial" w:hAnsi="Arial" w:cs="Arial"/>
                <w:sz w:val="16"/>
                <w:szCs w:val="16"/>
              </w:rPr>
            </w:pPr>
            <w:proofErr w:type="spellStart"/>
            <w:r w:rsidRPr="002215F4">
              <w:rPr>
                <w:rFonts w:ascii="Arial" w:eastAsia="Arial" w:hAnsi="Arial" w:cs="Arial"/>
                <w:sz w:val="16"/>
                <w:szCs w:val="16"/>
              </w:rPr>
              <w:t>Tes</w:t>
            </w:r>
            <w:proofErr w:type="spellEnd"/>
          </w:p>
          <w:p w:rsidR="00867882" w:rsidRDefault="00255EF5">
            <w:pPr>
              <w:ind w:left="113" w:right="113"/>
              <w:rPr>
                <w:rFonts w:ascii="Arial" w:eastAsia="Arial" w:hAnsi="Arial" w:cs="Arial"/>
                <w:sz w:val="16"/>
                <w:szCs w:val="16"/>
              </w:rPr>
            </w:pPr>
            <w:r w:rsidRPr="002215F4">
              <w:rPr>
                <w:rFonts w:ascii="Arial" w:eastAsia="Arial" w:hAnsi="Arial" w:cs="Arial"/>
                <w:sz w:val="16"/>
                <w:szCs w:val="16"/>
              </w:rPr>
              <w:t>t on UNITS AEI (base</w:t>
            </w:r>
          </w:p>
          <w:p w:rsidR="00896D90" w:rsidRDefault="00255EF5">
            <w:pPr>
              <w:ind w:left="113" w:right="113"/>
              <w:rPr>
                <w:rFonts w:ascii="Arial" w:eastAsia="Arial" w:hAnsi="Arial" w:cs="Arial"/>
                <w:sz w:val="28"/>
                <w:szCs w:val="28"/>
              </w:rPr>
            </w:pPr>
            <w:r w:rsidRPr="002215F4">
              <w:rPr>
                <w:rFonts w:ascii="Arial" w:eastAsia="Arial" w:hAnsi="Arial" w:cs="Arial"/>
                <w:sz w:val="16"/>
                <w:szCs w:val="16"/>
              </w:rPr>
              <w:t>line test in first rotation)</w:t>
            </w:r>
          </w:p>
        </w:tc>
        <w:tc>
          <w:tcPr>
            <w:tcW w:w="2896" w:type="dxa"/>
            <w:gridSpan w:val="3"/>
            <w:shd w:val="clear" w:color="auto" w:fill="99CCFF"/>
            <w:vAlign w:val="center"/>
          </w:tcPr>
          <w:p w:rsidR="00896D90" w:rsidRDefault="00255EF5">
            <w:pPr>
              <w:jc w:val="center"/>
              <w:rPr>
                <w:rFonts w:ascii="Arial" w:eastAsia="Arial" w:hAnsi="Arial" w:cs="Arial"/>
              </w:rPr>
            </w:pPr>
            <w:r>
              <w:rPr>
                <w:rFonts w:ascii="Arial" w:eastAsia="Arial" w:hAnsi="Arial" w:cs="Arial"/>
              </w:rPr>
              <w:t>ROTATION 2</w:t>
            </w:r>
          </w:p>
        </w:tc>
        <w:tc>
          <w:tcPr>
            <w:tcW w:w="648" w:type="dxa"/>
            <w:vMerge w:val="restart"/>
            <w:shd w:val="clear" w:color="auto" w:fill="99CCFF"/>
          </w:tcPr>
          <w:p w:rsidR="002215F4" w:rsidRDefault="002215F4">
            <w:pPr>
              <w:ind w:left="113" w:right="113"/>
              <w:jc w:val="center"/>
              <w:rPr>
                <w:rFonts w:ascii="Arial" w:eastAsia="Arial" w:hAnsi="Arial" w:cs="Arial"/>
                <w:sz w:val="18"/>
                <w:szCs w:val="18"/>
              </w:rPr>
            </w:pPr>
          </w:p>
          <w:p w:rsidR="002215F4" w:rsidRDefault="002215F4">
            <w:pPr>
              <w:ind w:left="113" w:right="113"/>
              <w:jc w:val="center"/>
              <w:rPr>
                <w:rFonts w:ascii="Arial" w:eastAsia="Arial" w:hAnsi="Arial" w:cs="Arial"/>
                <w:sz w:val="18"/>
                <w:szCs w:val="18"/>
              </w:rPr>
            </w:pPr>
          </w:p>
          <w:p w:rsidR="002215F4" w:rsidRDefault="002215F4">
            <w:pPr>
              <w:ind w:left="113" w:right="113"/>
              <w:jc w:val="center"/>
              <w:rPr>
                <w:rFonts w:ascii="Arial" w:eastAsia="Arial" w:hAnsi="Arial" w:cs="Arial"/>
                <w:sz w:val="18"/>
                <w:szCs w:val="18"/>
              </w:rPr>
            </w:pPr>
          </w:p>
          <w:p w:rsidR="002215F4" w:rsidRDefault="002215F4">
            <w:pPr>
              <w:ind w:left="113" w:right="113"/>
              <w:jc w:val="center"/>
              <w:rPr>
                <w:rFonts w:ascii="Arial" w:eastAsia="Arial" w:hAnsi="Arial" w:cs="Arial"/>
                <w:sz w:val="18"/>
                <w:szCs w:val="18"/>
              </w:rPr>
            </w:pPr>
          </w:p>
          <w:p w:rsidR="002215F4" w:rsidRDefault="002215F4">
            <w:pPr>
              <w:ind w:left="113" w:right="113"/>
              <w:jc w:val="center"/>
              <w:rPr>
                <w:rFonts w:ascii="Arial" w:eastAsia="Arial" w:hAnsi="Arial" w:cs="Arial"/>
                <w:sz w:val="18"/>
                <w:szCs w:val="18"/>
              </w:rPr>
            </w:pPr>
          </w:p>
          <w:p w:rsidR="002215F4" w:rsidRDefault="002215F4">
            <w:pPr>
              <w:ind w:left="113" w:right="113"/>
              <w:jc w:val="center"/>
              <w:rPr>
                <w:rFonts w:ascii="Arial" w:eastAsia="Arial" w:hAnsi="Arial" w:cs="Arial"/>
                <w:sz w:val="18"/>
                <w:szCs w:val="18"/>
              </w:rPr>
            </w:pPr>
          </w:p>
          <w:p w:rsidR="002215F4" w:rsidRDefault="002215F4">
            <w:pPr>
              <w:ind w:left="113" w:right="113"/>
              <w:jc w:val="center"/>
              <w:rPr>
                <w:rFonts w:ascii="Arial" w:eastAsia="Arial" w:hAnsi="Arial" w:cs="Arial"/>
                <w:sz w:val="18"/>
                <w:szCs w:val="18"/>
              </w:rPr>
            </w:pPr>
          </w:p>
          <w:p w:rsidR="002215F4" w:rsidRDefault="002215F4">
            <w:pPr>
              <w:ind w:left="113" w:right="113"/>
              <w:jc w:val="center"/>
              <w:rPr>
                <w:rFonts w:ascii="Arial" w:eastAsia="Arial" w:hAnsi="Arial" w:cs="Arial"/>
                <w:sz w:val="18"/>
                <w:szCs w:val="18"/>
              </w:rPr>
            </w:pPr>
          </w:p>
          <w:p w:rsidR="002215F4" w:rsidRDefault="002215F4">
            <w:pPr>
              <w:ind w:left="113" w:right="113"/>
              <w:jc w:val="center"/>
              <w:rPr>
                <w:rFonts w:ascii="Arial" w:eastAsia="Arial" w:hAnsi="Arial" w:cs="Arial"/>
                <w:sz w:val="18"/>
                <w:szCs w:val="18"/>
              </w:rPr>
            </w:pPr>
          </w:p>
          <w:p w:rsidR="002215F4" w:rsidRDefault="002215F4">
            <w:pPr>
              <w:ind w:left="113" w:right="113"/>
              <w:jc w:val="center"/>
              <w:rPr>
                <w:rFonts w:ascii="Arial" w:eastAsia="Arial" w:hAnsi="Arial" w:cs="Arial"/>
                <w:sz w:val="18"/>
                <w:szCs w:val="18"/>
              </w:rPr>
            </w:pP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 xml:space="preserve">TEST </w:t>
            </w:r>
          </w:p>
          <w:p w:rsidR="002215F4" w:rsidRDefault="002215F4">
            <w:pPr>
              <w:ind w:left="113" w:right="113"/>
              <w:jc w:val="center"/>
              <w:rPr>
                <w:rFonts w:ascii="Arial" w:eastAsia="Arial" w:hAnsi="Arial" w:cs="Arial"/>
                <w:sz w:val="18"/>
                <w:szCs w:val="18"/>
              </w:rPr>
            </w:pP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UN</w:t>
            </w: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I</w:t>
            </w: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T</w:t>
            </w: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 xml:space="preserve">S </w:t>
            </w:r>
          </w:p>
          <w:p w:rsidR="002215F4" w:rsidRDefault="002215F4">
            <w:pPr>
              <w:ind w:left="113" w:right="113"/>
              <w:jc w:val="center"/>
              <w:rPr>
                <w:rFonts w:ascii="Arial" w:eastAsia="Arial" w:hAnsi="Arial" w:cs="Arial"/>
                <w:sz w:val="18"/>
                <w:szCs w:val="18"/>
              </w:rPr>
            </w:pPr>
          </w:p>
          <w:p w:rsidR="00896D90" w:rsidRP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BGJ</w:t>
            </w:r>
          </w:p>
        </w:tc>
        <w:tc>
          <w:tcPr>
            <w:tcW w:w="2643" w:type="dxa"/>
            <w:gridSpan w:val="3"/>
            <w:shd w:val="clear" w:color="auto" w:fill="FFFF99"/>
            <w:vAlign w:val="center"/>
          </w:tcPr>
          <w:p w:rsidR="00896D90" w:rsidRDefault="00255EF5">
            <w:pPr>
              <w:jc w:val="center"/>
              <w:rPr>
                <w:rFonts w:ascii="Arial" w:eastAsia="Arial" w:hAnsi="Arial" w:cs="Arial"/>
              </w:rPr>
            </w:pPr>
            <w:r>
              <w:rPr>
                <w:rFonts w:ascii="Arial" w:eastAsia="Arial" w:hAnsi="Arial" w:cs="Arial"/>
              </w:rPr>
              <w:t>ROTATION 3</w:t>
            </w:r>
          </w:p>
        </w:tc>
        <w:tc>
          <w:tcPr>
            <w:tcW w:w="617" w:type="dxa"/>
            <w:vMerge w:val="restart"/>
            <w:shd w:val="clear" w:color="auto" w:fill="FFFF99"/>
          </w:tcPr>
          <w:p w:rsidR="00896D90" w:rsidRP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 xml:space="preserve">TEST UNITS DFK </w:t>
            </w:r>
          </w:p>
        </w:tc>
        <w:tc>
          <w:tcPr>
            <w:tcW w:w="2674" w:type="dxa"/>
            <w:gridSpan w:val="3"/>
            <w:shd w:val="clear" w:color="auto" w:fill="CC99FF"/>
            <w:vAlign w:val="center"/>
          </w:tcPr>
          <w:p w:rsidR="00896D90" w:rsidRDefault="00255EF5">
            <w:pPr>
              <w:jc w:val="center"/>
              <w:rPr>
                <w:rFonts w:ascii="Arial" w:eastAsia="Arial" w:hAnsi="Arial" w:cs="Arial"/>
              </w:rPr>
            </w:pPr>
            <w:r>
              <w:rPr>
                <w:rFonts w:ascii="Arial" w:eastAsia="Arial" w:hAnsi="Arial" w:cs="Arial"/>
              </w:rPr>
              <w:t>ROTATION 4</w:t>
            </w:r>
          </w:p>
        </w:tc>
        <w:tc>
          <w:tcPr>
            <w:tcW w:w="643" w:type="dxa"/>
            <w:vMerge w:val="restart"/>
            <w:shd w:val="clear" w:color="auto" w:fill="CC99FF"/>
          </w:tcPr>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Y</w:t>
            </w: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 xml:space="preserve">7 </w:t>
            </w:r>
          </w:p>
          <w:p w:rsidR="002215F4" w:rsidRDefault="002215F4">
            <w:pPr>
              <w:ind w:left="113" w:right="113"/>
              <w:jc w:val="center"/>
              <w:rPr>
                <w:rFonts w:ascii="Arial" w:eastAsia="Arial" w:hAnsi="Arial" w:cs="Arial"/>
                <w:sz w:val="18"/>
                <w:szCs w:val="18"/>
              </w:rPr>
            </w:pP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 xml:space="preserve">EXAM </w:t>
            </w:r>
          </w:p>
          <w:p w:rsidR="002215F4" w:rsidRDefault="002215F4">
            <w:pPr>
              <w:ind w:left="113" w:right="113"/>
              <w:jc w:val="center"/>
              <w:rPr>
                <w:rFonts w:ascii="Arial" w:eastAsia="Arial" w:hAnsi="Arial" w:cs="Arial"/>
                <w:sz w:val="18"/>
                <w:szCs w:val="18"/>
              </w:rPr>
            </w:pP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 xml:space="preserve">IN  </w:t>
            </w:r>
          </w:p>
          <w:p w:rsidR="002215F4" w:rsidRDefault="002215F4">
            <w:pPr>
              <w:ind w:left="113" w:right="113"/>
              <w:jc w:val="center"/>
              <w:rPr>
                <w:rFonts w:ascii="Arial" w:eastAsia="Arial" w:hAnsi="Arial" w:cs="Arial"/>
                <w:sz w:val="18"/>
                <w:szCs w:val="18"/>
              </w:rPr>
            </w:pP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 xml:space="preserve">Exam </w:t>
            </w:r>
          </w:p>
          <w:p w:rsidR="002215F4" w:rsidRDefault="002215F4">
            <w:pPr>
              <w:ind w:left="113" w:right="113"/>
              <w:jc w:val="center"/>
              <w:rPr>
                <w:rFonts w:ascii="Arial" w:eastAsia="Arial" w:hAnsi="Arial" w:cs="Arial"/>
                <w:sz w:val="18"/>
                <w:szCs w:val="18"/>
              </w:rPr>
            </w:pPr>
          </w:p>
          <w:p w:rsidR="002215F4" w:rsidRDefault="00255EF5">
            <w:pPr>
              <w:ind w:left="113" w:right="113"/>
              <w:jc w:val="center"/>
              <w:rPr>
                <w:rFonts w:ascii="Arial" w:eastAsia="Arial" w:hAnsi="Arial" w:cs="Arial"/>
                <w:sz w:val="18"/>
                <w:szCs w:val="18"/>
              </w:rPr>
            </w:pPr>
            <w:r w:rsidRPr="002215F4">
              <w:rPr>
                <w:rFonts w:ascii="Arial" w:eastAsia="Arial" w:hAnsi="Arial" w:cs="Arial"/>
                <w:sz w:val="18"/>
                <w:szCs w:val="18"/>
              </w:rPr>
              <w:t xml:space="preserve">WEEK </w:t>
            </w:r>
          </w:p>
          <w:p w:rsidR="002215F4" w:rsidRDefault="002215F4">
            <w:pPr>
              <w:ind w:left="113" w:right="113"/>
              <w:jc w:val="center"/>
              <w:rPr>
                <w:rFonts w:ascii="Arial" w:eastAsia="Arial" w:hAnsi="Arial" w:cs="Arial"/>
                <w:sz w:val="18"/>
                <w:szCs w:val="18"/>
              </w:rPr>
            </w:pPr>
          </w:p>
          <w:p w:rsidR="00896D90" w:rsidRDefault="00255EF5">
            <w:pPr>
              <w:ind w:left="113" w:right="113"/>
              <w:jc w:val="center"/>
              <w:rPr>
                <w:rFonts w:ascii="Arial" w:eastAsia="Arial" w:hAnsi="Arial" w:cs="Arial"/>
              </w:rPr>
            </w:pPr>
            <w:r w:rsidRPr="002215F4">
              <w:rPr>
                <w:rFonts w:ascii="Arial" w:eastAsia="Arial" w:hAnsi="Arial" w:cs="Arial"/>
                <w:sz w:val="18"/>
                <w:szCs w:val="18"/>
              </w:rPr>
              <w:t>based on all units taught</w:t>
            </w:r>
          </w:p>
        </w:tc>
      </w:tr>
      <w:tr w:rsidR="00896D90" w:rsidTr="000860C9">
        <w:trPr>
          <w:trHeight w:val="800"/>
        </w:trPr>
        <w:tc>
          <w:tcPr>
            <w:tcW w:w="836" w:type="dxa"/>
            <w:shd w:val="clear" w:color="auto" w:fill="auto"/>
            <w:vAlign w:val="center"/>
          </w:tcPr>
          <w:p w:rsidR="00896D90" w:rsidRDefault="00255EF5">
            <w:pPr>
              <w:jc w:val="center"/>
              <w:rPr>
                <w:rFonts w:ascii="Arial" w:eastAsia="Arial" w:hAnsi="Arial" w:cs="Arial"/>
                <w:sz w:val="28"/>
                <w:szCs w:val="28"/>
              </w:rPr>
            </w:pPr>
            <w:r>
              <w:rPr>
                <w:rFonts w:ascii="Arial" w:eastAsia="Arial" w:hAnsi="Arial" w:cs="Arial"/>
                <w:sz w:val="28"/>
                <w:szCs w:val="28"/>
              </w:rPr>
              <w:t>7A</w:t>
            </w:r>
          </w:p>
        </w:tc>
        <w:tc>
          <w:tcPr>
            <w:tcW w:w="1121" w:type="dxa"/>
            <w:shd w:val="clear" w:color="auto" w:fill="auto"/>
            <w:vAlign w:val="center"/>
          </w:tcPr>
          <w:p w:rsidR="00896D90" w:rsidRDefault="001D2BEE">
            <w:pPr>
              <w:jc w:val="center"/>
              <w:rPr>
                <w:rFonts w:ascii="Arial" w:eastAsia="Arial" w:hAnsi="Arial" w:cs="Arial"/>
              </w:rPr>
            </w:pPr>
            <w:r>
              <w:rPr>
                <w:rFonts w:ascii="Arial" w:eastAsia="Arial" w:hAnsi="Arial" w:cs="Arial"/>
              </w:rPr>
              <w:t>LC</w:t>
            </w:r>
          </w:p>
        </w:tc>
        <w:tc>
          <w:tcPr>
            <w:tcW w:w="590" w:type="dxa"/>
            <w:vMerge/>
            <w:shd w:val="clear" w:color="auto" w:fill="FF99CC"/>
            <w:vAlign w:val="center"/>
          </w:tcPr>
          <w:p w:rsidR="00896D90" w:rsidRDefault="00896D90">
            <w:pPr>
              <w:widowControl w:val="0"/>
              <w:pBdr>
                <w:top w:val="nil"/>
                <w:left w:val="nil"/>
                <w:bottom w:val="nil"/>
                <w:right w:val="nil"/>
                <w:between w:val="nil"/>
              </w:pBdr>
              <w:spacing w:line="276" w:lineRule="auto"/>
              <w:rPr>
                <w:rFonts w:ascii="Arial" w:eastAsia="Arial" w:hAnsi="Arial" w:cs="Arial"/>
              </w:rPr>
            </w:pPr>
          </w:p>
        </w:tc>
        <w:tc>
          <w:tcPr>
            <w:tcW w:w="1044" w:type="dxa"/>
            <w:shd w:val="clear" w:color="auto" w:fill="FF99CC"/>
            <w:vAlign w:val="center"/>
          </w:tcPr>
          <w:p w:rsidR="00067D7F" w:rsidRPr="00A504F9" w:rsidRDefault="00067D7F" w:rsidP="00067D7F">
            <w:pPr>
              <w:jc w:val="center"/>
              <w:rPr>
                <w:rFonts w:ascii="Arial" w:eastAsia="Arial" w:hAnsi="Arial" w:cs="Arial"/>
              </w:rPr>
            </w:pPr>
            <w:r w:rsidRPr="00A504F9">
              <w:rPr>
                <w:rFonts w:ascii="Arial" w:eastAsia="Arial" w:hAnsi="Arial" w:cs="Arial"/>
              </w:rPr>
              <w:t>7A</w:t>
            </w:r>
          </w:p>
          <w:p w:rsidR="00896D90" w:rsidRPr="00A504F9" w:rsidRDefault="00067D7F" w:rsidP="00067D7F">
            <w:pPr>
              <w:jc w:val="center"/>
              <w:rPr>
                <w:rFonts w:ascii="Arial" w:eastAsia="Arial" w:hAnsi="Arial" w:cs="Arial"/>
              </w:rPr>
            </w:pPr>
            <w:r w:rsidRPr="00A504F9">
              <w:rPr>
                <w:rFonts w:ascii="Arial" w:eastAsia="Arial" w:hAnsi="Arial" w:cs="Arial"/>
              </w:rPr>
              <w:t>Test</w:t>
            </w:r>
          </w:p>
        </w:tc>
        <w:tc>
          <w:tcPr>
            <w:tcW w:w="822" w:type="dxa"/>
            <w:shd w:val="clear" w:color="auto" w:fill="FF99CC"/>
            <w:vAlign w:val="center"/>
          </w:tcPr>
          <w:p w:rsidR="00067D7F" w:rsidRPr="00A504F9" w:rsidRDefault="00067D7F" w:rsidP="00067D7F">
            <w:pPr>
              <w:jc w:val="center"/>
              <w:rPr>
                <w:rFonts w:ascii="Arial" w:eastAsia="Arial" w:hAnsi="Arial" w:cs="Arial"/>
              </w:rPr>
            </w:pPr>
            <w:r w:rsidRPr="00A504F9">
              <w:rPr>
                <w:rFonts w:ascii="Arial" w:eastAsia="Arial" w:hAnsi="Arial" w:cs="Arial"/>
              </w:rPr>
              <w:t>7E</w:t>
            </w:r>
          </w:p>
          <w:p w:rsidR="00896D90" w:rsidRPr="00A504F9" w:rsidRDefault="00896D90">
            <w:pPr>
              <w:jc w:val="center"/>
              <w:rPr>
                <w:rFonts w:ascii="Arial" w:eastAsia="Arial" w:hAnsi="Arial" w:cs="Arial"/>
              </w:rPr>
            </w:pPr>
          </w:p>
        </w:tc>
        <w:tc>
          <w:tcPr>
            <w:tcW w:w="825" w:type="dxa"/>
            <w:shd w:val="clear" w:color="auto" w:fill="FF99CC"/>
            <w:vAlign w:val="center"/>
          </w:tcPr>
          <w:p w:rsidR="00896D90" w:rsidRPr="00A504F9" w:rsidRDefault="00255EF5">
            <w:pPr>
              <w:jc w:val="center"/>
              <w:rPr>
                <w:rFonts w:ascii="Arial" w:eastAsia="Arial" w:hAnsi="Arial" w:cs="Arial"/>
              </w:rPr>
            </w:pPr>
            <w:r w:rsidRPr="00A504F9">
              <w:rPr>
                <w:rFonts w:ascii="Arial" w:eastAsia="Arial" w:hAnsi="Arial" w:cs="Arial"/>
              </w:rPr>
              <w:t>7I</w:t>
            </w:r>
          </w:p>
          <w:p w:rsidR="00896D90" w:rsidRPr="00A504F9" w:rsidRDefault="00896D90">
            <w:pPr>
              <w:jc w:val="center"/>
              <w:rPr>
                <w:rFonts w:ascii="Arial" w:eastAsia="Arial" w:hAnsi="Arial" w:cs="Arial"/>
              </w:rPr>
            </w:pPr>
          </w:p>
        </w:tc>
        <w:tc>
          <w:tcPr>
            <w:tcW w:w="569" w:type="dxa"/>
            <w:vMerge/>
            <w:shd w:val="clear" w:color="auto" w:fill="FF99CC"/>
            <w:vAlign w:val="center"/>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68"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7G</w:t>
            </w:r>
          </w:p>
          <w:p w:rsidR="00896D90" w:rsidRPr="00A504F9" w:rsidRDefault="00255EF5">
            <w:pPr>
              <w:jc w:val="center"/>
              <w:rPr>
                <w:rFonts w:ascii="Arial" w:eastAsia="Arial" w:hAnsi="Arial" w:cs="Arial"/>
              </w:rPr>
            </w:pPr>
            <w:r w:rsidRPr="00A504F9">
              <w:rPr>
                <w:rFonts w:ascii="Arial" w:eastAsia="Arial" w:hAnsi="Arial" w:cs="Arial"/>
              </w:rPr>
              <w:t>Test</w:t>
            </w:r>
          </w:p>
        </w:tc>
        <w:tc>
          <w:tcPr>
            <w:tcW w:w="825"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7J</w:t>
            </w:r>
          </w:p>
          <w:p w:rsidR="00896D90" w:rsidRPr="00A504F9" w:rsidRDefault="00896D90">
            <w:pPr>
              <w:jc w:val="center"/>
              <w:rPr>
                <w:rFonts w:ascii="Arial" w:eastAsia="Arial" w:hAnsi="Arial" w:cs="Arial"/>
              </w:rPr>
            </w:pPr>
          </w:p>
        </w:tc>
        <w:tc>
          <w:tcPr>
            <w:tcW w:w="1003"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7B</w:t>
            </w:r>
          </w:p>
          <w:p w:rsidR="00896D90" w:rsidRPr="00A504F9" w:rsidRDefault="00255EF5">
            <w:pPr>
              <w:jc w:val="center"/>
              <w:rPr>
                <w:rFonts w:ascii="Arial" w:eastAsia="Arial" w:hAnsi="Arial" w:cs="Arial"/>
              </w:rPr>
            </w:pPr>
            <w:r w:rsidRPr="00A504F9">
              <w:rPr>
                <w:rFonts w:ascii="Arial" w:eastAsia="Arial" w:hAnsi="Arial" w:cs="Arial"/>
              </w:rPr>
              <w:t>Test</w:t>
            </w:r>
          </w:p>
        </w:tc>
        <w:tc>
          <w:tcPr>
            <w:tcW w:w="648" w:type="dxa"/>
            <w:vMerge/>
            <w:shd w:val="clear" w:color="auto" w:fill="99CCFF"/>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993"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7F</w:t>
            </w:r>
          </w:p>
          <w:p w:rsidR="00896D90" w:rsidRPr="00A504F9" w:rsidRDefault="00896D90">
            <w:pPr>
              <w:jc w:val="center"/>
              <w:rPr>
                <w:rFonts w:ascii="Arial" w:eastAsia="Arial" w:hAnsi="Arial" w:cs="Arial"/>
              </w:rPr>
            </w:pPr>
          </w:p>
        </w:tc>
        <w:tc>
          <w:tcPr>
            <w:tcW w:w="825"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7K</w:t>
            </w:r>
          </w:p>
          <w:p w:rsidR="00896D90" w:rsidRPr="00A504F9" w:rsidRDefault="00255EF5">
            <w:pPr>
              <w:jc w:val="center"/>
              <w:rPr>
                <w:rFonts w:ascii="Arial" w:eastAsia="Arial" w:hAnsi="Arial" w:cs="Arial"/>
              </w:rPr>
            </w:pPr>
            <w:r w:rsidRPr="00A504F9">
              <w:rPr>
                <w:rFonts w:ascii="Arial" w:eastAsia="Arial" w:hAnsi="Arial" w:cs="Arial"/>
              </w:rPr>
              <w:t>Test</w:t>
            </w:r>
          </w:p>
        </w:tc>
        <w:tc>
          <w:tcPr>
            <w:tcW w:w="825"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7D</w:t>
            </w:r>
          </w:p>
          <w:p w:rsidR="00896D90" w:rsidRPr="00A504F9" w:rsidRDefault="00896D90">
            <w:pPr>
              <w:jc w:val="center"/>
              <w:rPr>
                <w:rFonts w:ascii="Arial" w:eastAsia="Arial" w:hAnsi="Arial" w:cs="Arial"/>
              </w:rPr>
            </w:pPr>
          </w:p>
        </w:tc>
        <w:tc>
          <w:tcPr>
            <w:tcW w:w="617" w:type="dxa"/>
            <w:vMerge/>
            <w:shd w:val="clear" w:color="auto" w:fill="FFFF99"/>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24" w:type="dxa"/>
            <w:shd w:val="clear" w:color="auto" w:fill="CC99FF"/>
            <w:vAlign w:val="center"/>
          </w:tcPr>
          <w:p w:rsidR="00896D90" w:rsidRPr="00A504F9" w:rsidRDefault="00255EF5">
            <w:pPr>
              <w:jc w:val="center"/>
              <w:rPr>
                <w:rFonts w:ascii="Arial" w:eastAsia="Arial" w:hAnsi="Arial" w:cs="Arial"/>
              </w:rPr>
            </w:pPr>
            <w:r w:rsidRPr="00A504F9">
              <w:rPr>
                <w:rFonts w:ascii="Arial" w:eastAsia="Arial" w:hAnsi="Arial" w:cs="Arial"/>
              </w:rPr>
              <w:t>8E</w:t>
            </w:r>
          </w:p>
        </w:tc>
        <w:tc>
          <w:tcPr>
            <w:tcW w:w="825" w:type="dxa"/>
            <w:shd w:val="clear" w:color="auto" w:fill="CC99FF"/>
            <w:vAlign w:val="center"/>
          </w:tcPr>
          <w:p w:rsidR="00896D90" w:rsidRDefault="00255EF5">
            <w:pPr>
              <w:jc w:val="center"/>
              <w:rPr>
                <w:rFonts w:ascii="Arial" w:eastAsia="Arial" w:hAnsi="Arial" w:cs="Arial"/>
              </w:rPr>
            </w:pPr>
            <w:r>
              <w:rPr>
                <w:rFonts w:ascii="Arial" w:eastAsia="Arial" w:hAnsi="Arial" w:cs="Arial"/>
              </w:rPr>
              <w:t>7L</w:t>
            </w:r>
          </w:p>
          <w:p w:rsidR="00896D90" w:rsidRDefault="00255EF5">
            <w:pPr>
              <w:jc w:val="center"/>
              <w:rPr>
                <w:rFonts w:ascii="Arial" w:eastAsia="Arial" w:hAnsi="Arial" w:cs="Arial"/>
              </w:rPr>
            </w:pPr>
            <w:r>
              <w:rPr>
                <w:rFonts w:ascii="Arial" w:eastAsia="Arial" w:hAnsi="Arial" w:cs="Arial"/>
              </w:rPr>
              <w:t xml:space="preserve">Test </w:t>
            </w:r>
          </w:p>
          <w:p w:rsidR="00896D90" w:rsidRDefault="00896D90">
            <w:pPr>
              <w:jc w:val="center"/>
              <w:rPr>
                <w:rFonts w:ascii="Arial" w:eastAsia="Arial" w:hAnsi="Arial" w:cs="Arial"/>
              </w:rPr>
            </w:pPr>
          </w:p>
        </w:tc>
        <w:tc>
          <w:tcPr>
            <w:tcW w:w="825" w:type="dxa"/>
            <w:shd w:val="clear" w:color="auto" w:fill="CC99FF"/>
            <w:vAlign w:val="center"/>
          </w:tcPr>
          <w:p w:rsidR="00896D90" w:rsidRDefault="00896D90">
            <w:pPr>
              <w:jc w:val="center"/>
              <w:rPr>
                <w:rFonts w:ascii="Arial" w:eastAsia="Arial" w:hAnsi="Arial" w:cs="Arial"/>
              </w:rPr>
            </w:pPr>
          </w:p>
          <w:p w:rsidR="00896D90" w:rsidRDefault="00255EF5">
            <w:pPr>
              <w:jc w:val="center"/>
              <w:rPr>
                <w:rFonts w:ascii="Arial" w:eastAsia="Arial" w:hAnsi="Arial" w:cs="Arial"/>
              </w:rPr>
            </w:pPr>
            <w:r>
              <w:rPr>
                <w:rFonts w:ascii="Arial" w:eastAsia="Arial" w:hAnsi="Arial" w:cs="Arial"/>
              </w:rPr>
              <w:t>7H</w:t>
            </w:r>
          </w:p>
          <w:p w:rsidR="00896D90" w:rsidRDefault="00896D90">
            <w:pPr>
              <w:jc w:val="center"/>
              <w:rPr>
                <w:rFonts w:ascii="Arial" w:eastAsia="Arial" w:hAnsi="Arial" w:cs="Arial"/>
              </w:rPr>
            </w:pPr>
          </w:p>
        </w:tc>
        <w:tc>
          <w:tcPr>
            <w:tcW w:w="643" w:type="dxa"/>
            <w:vMerge/>
            <w:shd w:val="clear" w:color="auto" w:fill="CC99FF"/>
          </w:tcPr>
          <w:p w:rsidR="00896D90" w:rsidRDefault="00896D90">
            <w:pPr>
              <w:widowControl w:val="0"/>
              <w:pBdr>
                <w:top w:val="nil"/>
                <w:left w:val="nil"/>
                <w:bottom w:val="nil"/>
                <w:right w:val="nil"/>
                <w:between w:val="nil"/>
              </w:pBdr>
              <w:spacing w:line="276" w:lineRule="auto"/>
              <w:rPr>
                <w:rFonts w:ascii="Arial" w:eastAsia="Arial" w:hAnsi="Arial" w:cs="Arial"/>
              </w:rPr>
            </w:pPr>
          </w:p>
        </w:tc>
      </w:tr>
      <w:tr w:rsidR="00896D90" w:rsidTr="000860C9">
        <w:trPr>
          <w:trHeight w:val="800"/>
        </w:trPr>
        <w:tc>
          <w:tcPr>
            <w:tcW w:w="836" w:type="dxa"/>
            <w:shd w:val="clear" w:color="auto" w:fill="auto"/>
            <w:vAlign w:val="center"/>
          </w:tcPr>
          <w:p w:rsidR="00896D90" w:rsidRDefault="00255EF5">
            <w:pPr>
              <w:jc w:val="center"/>
              <w:rPr>
                <w:rFonts w:ascii="Arial" w:eastAsia="Arial" w:hAnsi="Arial" w:cs="Arial"/>
                <w:sz w:val="28"/>
                <w:szCs w:val="28"/>
              </w:rPr>
            </w:pPr>
            <w:r>
              <w:rPr>
                <w:rFonts w:ascii="Arial" w:eastAsia="Arial" w:hAnsi="Arial" w:cs="Arial"/>
                <w:sz w:val="28"/>
                <w:szCs w:val="28"/>
              </w:rPr>
              <w:t>7B</w:t>
            </w:r>
          </w:p>
        </w:tc>
        <w:tc>
          <w:tcPr>
            <w:tcW w:w="1121" w:type="dxa"/>
            <w:shd w:val="clear" w:color="auto" w:fill="auto"/>
            <w:vAlign w:val="center"/>
          </w:tcPr>
          <w:p w:rsidR="00896D90" w:rsidRDefault="00254C0D">
            <w:pPr>
              <w:rPr>
                <w:rFonts w:ascii="Arial" w:eastAsia="Arial" w:hAnsi="Arial" w:cs="Arial"/>
              </w:rPr>
            </w:pPr>
            <w:r>
              <w:rPr>
                <w:rFonts w:ascii="Arial" w:eastAsia="Arial" w:hAnsi="Arial" w:cs="Arial"/>
              </w:rPr>
              <w:t xml:space="preserve">    CR</w:t>
            </w:r>
          </w:p>
        </w:tc>
        <w:tc>
          <w:tcPr>
            <w:tcW w:w="590" w:type="dxa"/>
            <w:vMerge/>
            <w:shd w:val="clear" w:color="auto" w:fill="FF99CC"/>
            <w:vAlign w:val="center"/>
          </w:tcPr>
          <w:p w:rsidR="00896D90" w:rsidRDefault="00896D90">
            <w:pPr>
              <w:widowControl w:val="0"/>
              <w:pBdr>
                <w:top w:val="nil"/>
                <w:left w:val="nil"/>
                <w:bottom w:val="nil"/>
                <w:right w:val="nil"/>
                <w:between w:val="nil"/>
              </w:pBdr>
              <w:spacing w:line="276" w:lineRule="auto"/>
              <w:rPr>
                <w:rFonts w:ascii="Arial" w:eastAsia="Arial" w:hAnsi="Arial" w:cs="Arial"/>
              </w:rPr>
            </w:pPr>
          </w:p>
        </w:tc>
        <w:tc>
          <w:tcPr>
            <w:tcW w:w="1044" w:type="dxa"/>
            <w:shd w:val="clear" w:color="auto" w:fill="FF99CC"/>
            <w:vAlign w:val="center"/>
          </w:tcPr>
          <w:p w:rsidR="00896D90" w:rsidRPr="00A504F9" w:rsidRDefault="00255EF5">
            <w:pPr>
              <w:jc w:val="center"/>
              <w:rPr>
                <w:rFonts w:ascii="Arial" w:eastAsia="Arial" w:hAnsi="Arial" w:cs="Arial"/>
              </w:rPr>
            </w:pPr>
            <w:r w:rsidRPr="00A504F9">
              <w:rPr>
                <w:rFonts w:ascii="Arial" w:eastAsia="Arial" w:hAnsi="Arial" w:cs="Arial"/>
              </w:rPr>
              <w:t>7E</w:t>
            </w:r>
          </w:p>
          <w:p w:rsidR="00896D90" w:rsidRPr="00A504F9" w:rsidRDefault="00896D90">
            <w:pPr>
              <w:jc w:val="center"/>
              <w:rPr>
                <w:rFonts w:ascii="Arial" w:eastAsia="Arial" w:hAnsi="Arial" w:cs="Arial"/>
              </w:rPr>
            </w:pPr>
          </w:p>
        </w:tc>
        <w:tc>
          <w:tcPr>
            <w:tcW w:w="822" w:type="dxa"/>
            <w:shd w:val="clear" w:color="auto" w:fill="FF99CC"/>
            <w:vAlign w:val="center"/>
          </w:tcPr>
          <w:p w:rsidR="00896D90" w:rsidRPr="00A504F9" w:rsidRDefault="00255EF5">
            <w:pPr>
              <w:jc w:val="center"/>
              <w:rPr>
                <w:rFonts w:ascii="Arial" w:eastAsia="Arial" w:hAnsi="Arial" w:cs="Arial"/>
              </w:rPr>
            </w:pPr>
            <w:r w:rsidRPr="00A504F9">
              <w:rPr>
                <w:rFonts w:ascii="Arial" w:eastAsia="Arial" w:hAnsi="Arial" w:cs="Arial"/>
              </w:rPr>
              <w:t>7A</w:t>
            </w:r>
          </w:p>
          <w:p w:rsidR="00896D90" w:rsidRPr="00A504F9" w:rsidRDefault="00255EF5">
            <w:pPr>
              <w:jc w:val="center"/>
              <w:rPr>
                <w:rFonts w:ascii="Arial" w:eastAsia="Arial" w:hAnsi="Arial" w:cs="Arial"/>
              </w:rPr>
            </w:pPr>
            <w:r w:rsidRPr="00A504F9">
              <w:rPr>
                <w:rFonts w:ascii="Arial" w:eastAsia="Arial" w:hAnsi="Arial" w:cs="Arial"/>
              </w:rPr>
              <w:t>Test</w:t>
            </w:r>
          </w:p>
        </w:tc>
        <w:tc>
          <w:tcPr>
            <w:tcW w:w="825" w:type="dxa"/>
            <w:shd w:val="clear" w:color="auto" w:fill="FF99CC"/>
            <w:vAlign w:val="center"/>
          </w:tcPr>
          <w:p w:rsidR="00896D90" w:rsidRPr="00A504F9" w:rsidRDefault="00255EF5">
            <w:pPr>
              <w:jc w:val="center"/>
              <w:rPr>
                <w:rFonts w:ascii="Arial" w:eastAsia="Arial" w:hAnsi="Arial" w:cs="Arial"/>
              </w:rPr>
            </w:pPr>
            <w:r w:rsidRPr="00A504F9">
              <w:rPr>
                <w:rFonts w:ascii="Arial" w:eastAsia="Arial" w:hAnsi="Arial" w:cs="Arial"/>
              </w:rPr>
              <w:t>7I</w:t>
            </w:r>
          </w:p>
          <w:p w:rsidR="00896D90" w:rsidRPr="00A504F9" w:rsidRDefault="00896D90">
            <w:pPr>
              <w:jc w:val="center"/>
              <w:rPr>
                <w:rFonts w:ascii="Arial" w:eastAsia="Arial" w:hAnsi="Arial" w:cs="Arial"/>
              </w:rPr>
            </w:pPr>
          </w:p>
        </w:tc>
        <w:tc>
          <w:tcPr>
            <w:tcW w:w="569" w:type="dxa"/>
            <w:vMerge/>
            <w:shd w:val="clear" w:color="auto" w:fill="FF99CC"/>
            <w:vAlign w:val="center"/>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68"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7B</w:t>
            </w:r>
          </w:p>
          <w:p w:rsidR="00896D90" w:rsidRPr="00A504F9" w:rsidRDefault="00255EF5">
            <w:pPr>
              <w:jc w:val="center"/>
              <w:rPr>
                <w:rFonts w:ascii="Arial" w:eastAsia="Arial" w:hAnsi="Arial" w:cs="Arial"/>
              </w:rPr>
            </w:pPr>
            <w:r w:rsidRPr="00A504F9">
              <w:rPr>
                <w:rFonts w:ascii="Arial" w:eastAsia="Arial" w:hAnsi="Arial" w:cs="Arial"/>
              </w:rPr>
              <w:t>Test</w:t>
            </w:r>
          </w:p>
        </w:tc>
        <w:tc>
          <w:tcPr>
            <w:tcW w:w="825"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7G</w:t>
            </w:r>
          </w:p>
          <w:p w:rsidR="00896D90" w:rsidRPr="00A504F9" w:rsidRDefault="00255EF5">
            <w:pPr>
              <w:jc w:val="center"/>
              <w:rPr>
                <w:rFonts w:ascii="Arial" w:eastAsia="Arial" w:hAnsi="Arial" w:cs="Arial"/>
              </w:rPr>
            </w:pPr>
            <w:r w:rsidRPr="00A504F9">
              <w:rPr>
                <w:rFonts w:ascii="Arial" w:eastAsia="Arial" w:hAnsi="Arial" w:cs="Arial"/>
              </w:rPr>
              <w:t>Test</w:t>
            </w:r>
          </w:p>
        </w:tc>
        <w:tc>
          <w:tcPr>
            <w:tcW w:w="1003"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 xml:space="preserve">7J </w:t>
            </w:r>
          </w:p>
          <w:p w:rsidR="00896D90" w:rsidRPr="00A504F9" w:rsidRDefault="00896D90">
            <w:pPr>
              <w:jc w:val="center"/>
              <w:rPr>
                <w:rFonts w:ascii="Arial" w:eastAsia="Arial" w:hAnsi="Arial" w:cs="Arial"/>
              </w:rPr>
            </w:pPr>
          </w:p>
        </w:tc>
        <w:tc>
          <w:tcPr>
            <w:tcW w:w="648" w:type="dxa"/>
            <w:vMerge/>
            <w:shd w:val="clear" w:color="auto" w:fill="99CCFF"/>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993"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7D</w:t>
            </w:r>
          </w:p>
          <w:p w:rsidR="00896D90" w:rsidRPr="00A504F9" w:rsidRDefault="00896D90">
            <w:pPr>
              <w:jc w:val="center"/>
              <w:rPr>
                <w:rFonts w:ascii="Arial" w:eastAsia="Arial" w:hAnsi="Arial" w:cs="Arial"/>
              </w:rPr>
            </w:pPr>
          </w:p>
        </w:tc>
        <w:tc>
          <w:tcPr>
            <w:tcW w:w="825"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7F</w:t>
            </w:r>
          </w:p>
          <w:p w:rsidR="00896D90" w:rsidRPr="00A504F9" w:rsidRDefault="00896D90">
            <w:pPr>
              <w:jc w:val="center"/>
              <w:rPr>
                <w:rFonts w:ascii="Arial" w:eastAsia="Arial" w:hAnsi="Arial" w:cs="Arial"/>
              </w:rPr>
            </w:pPr>
          </w:p>
        </w:tc>
        <w:tc>
          <w:tcPr>
            <w:tcW w:w="825"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7K</w:t>
            </w:r>
          </w:p>
          <w:p w:rsidR="00896D90" w:rsidRPr="00A504F9" w:rsidRDefault="00255EF5">
            <w:pPr>
              <w:jc w:val="center"/>
              <w:rPr>
                <w:rFonts w:ascii="Arial" w:eastAsia="Arial" w:hAnsi="Arial" w:cs="Arial"/>
              </w:rPr>
            </w:pPr>
            <w:r w:rsidRPr="00A504F9">
              <w:rPr>
                <w:rFonts w:ascii="Arial" w:eastAsia="Arial" w:hAnsi="Arial" w:cs="Arial"/>
              </w:rPr>
              <w:t>Test</w:t>
            </w:r>
          </w:p>
        </w:tc>
        <w:tc>
          <w:tcPr>
            <w:tcW w:w="617" w:type="dxa"/>
            <w:vMerge/>
            <w:shd w:val="clear" w:color="auto" w:fill="FFFF99"/>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24" w:type="dxa"/>
            <w:shd w:val="clear" w:color="auto" w:fill="CC99FF"/>
            <w:vAlign w:val="center"/>
          </w:tcPr>
          <w:p w:rsidR="00896D90" w:rsidRPr="00A504F9" w:rsidRDefault="00255EF5">
            <w:pPr>
              <w:rPr>
                <w:rFonts w:ascii="Arial" w:eastAsia="Arial" w:hAnsi="Arial" w:cs="Arial"/>
              </w:rPr>
            </w:pPr>
            <w:r w:rsidRPr="00A504F9">
              <w:rPr>
                <w:rFonts w:ascii="Arial" w:eastAsia="Arial" w:hAnsi="Arial" w:cs="Arial"/>
              </w:rPr>
              <w:t xml:space="preserve">   7L</w:t>
            </w:r>
          </w:p>
          <w:p w:rsidR="00896D90" w:rsidRPr="00A504F9" w:rsidRDefault="00255EF5">
            <w:pPr>
              <w:jc w:val="center"/>
              <w:rPr>
                <w:rFonts w:ascii="Arial" w:eastAsia="Arial" w:hAnsi="Arial" w:cs="Arial"/>
              </w:rPr>
            </w:pPr>
            <w:r w:rsidRPr="00A504F9">
              <w:rPr>
                <w:rFonts w:ascii="Arial" w:eastAsia="Arial" w:hAnsi="Arial" w:cs="Arial"/>
              </w:rPr>
              <w:t>Test</w:t>
            </w:r>
          </w:p>
        </w:tc>
        <w:tc>
          <w:tcPr>
            <w:tcW w:w="825" w:type="dxa"/>
            <w:shd w:val="clear" w:color="auto" w:fill="CC99FF"/>
            <w:vAlign w:val="center"/>
          </w:tcPr>
          <w:p w:rsidR="00896D90" w:rsidRDefault="00255EF5">
            <w:pPr>
              <w:rPr>
                <w:rFonts w:ascii="Arial" w:eastAsia="Arial" w:hAnsi="Arial" w:cs="Arial"/>
              </w:rPr>
            </w:pPr>
            <w:r>
              <w:rPr>
                <w:rFonts w:ascii="Arial" w:eastAsia="Arial" w:hAnsi="Arial" w:cs="Arial"/>
              </w:rPr>
              <w:t xml:space="preserve">  7H</w:t>
            </w:r>
          </w:p>
          <w:p w:rsidR="00896D90" w:rsidRDefault="00896D90">
            <w:pPr>
              <w:jc w:val="center"/>
              <w:rPr>
                <w:rFonts w:ascii="Arial" w:eastAsia="Arial" w:hAnsi="Arial" w:cs="Arial"/>
              </w:rPr>
            </w:pPr>
          </w:p>
        </w:tc>
        <w:tc>
          <w:tcPr>
            <w:tcW w:w="825" w:type="dxa"/>
            <w:shd w:val="clear" w:color="auto" w:fill="CC99FF"/>
            <w:vAlign w:val="center"/>
          </w:tcPr>
          <w:p w:rsidR="00896D90" w:rsidRDefault="00255EF5">
            <w:pPr>
              <w:jc w:val="center"/>
              <w:rPr>
                <w:rFonts w:ascii="Arial" w:eastAsia="Arial" w:hAnsi="Arial" w:cs="Arial"/>
              </w:rPr>
            </w:pPr>
            <w:r>
              <w:rPr>
                <w:rFonts w:ascii="Arial" w:eastAsia="Arial" w:hAnsi="Arial" w:cs="Arial"/>
              </w:rPr>
              <w:t>8E</w:t>
            </w:r>
          </w:p>
        </w:tc>
        <w:tc>
          <w:tcPr>
            <w:tcW w:w="643" w:type="dxa"/>
            <w:vMerge/>
            <w:shd w:val="clear" w:color="auto" w:fill="CC99FF"/>
          </w:tcPr>
          <w:p w:rsidR="00896D90" w:rsidRDefault="00896D90">
            <w:pPr>
              <w:widowControl w:val="0"/>
              <w:pBdr>
                <w:top w:val="nil"/>
                <w:left w:val="nil"/>
                <w:bottom w:val="nil"/>
                <w:right w:val="nil"/>
                <w:between w:val="nil"/>
              </w:pBdr>
              <w:spacing w:line="276" w:lineRule="auto"/>
              <w:rPr>
                <w:rFonts w:ascii="Arial" w:eastAsia="Arial" w:hAnsi="Arial" w:cs="Arial"/>
              </w:rPr>
            </w:pPr>
          </w:p>
        </w:tc>
      </w:tr>
      <w:tr w:rsidR="00896D90" w:rsidTr="000860C9">
        <w:trPr>
          <w:trHeight w:val="800"/>
        </w:trPr>
        <w:tc>
          <w:tcPr>
            <w:tcW w:w="836" w:type="dxa"/>
            <w:shd w:val="clear" w:color="auto" w:fill="auto"/>
            <w:vAlign w:val="center"/>
          </w:tcPr>
          <w:p w:rsidR="00896D90" w:rsidRDefault="00255EF5">
            <w:pPr>
              <w:jc w:val="center"/>
              <w:rPr>
                <w:rFonts w:ascii="Arial" w:eastAsia="Arial" w:hAnsi="Arial" w:cs="Arial"/>
                <w:sz w:val="28"/>
                <w:szCs w:val="28"/>
              </w:rPr>
            </w:pPr>
            <w:r>
              <w:rPr>
                <w:rFonts w:ascii="Arial" w:eastAsia="Arial" w:hAnsi="Arial" w:cs="Arial"/>
                <w:sz w:val="28"/>
                <w:szCs w:val="28"/>
              </w:rPr>
              <w:t>7C</w:t>
            </w:r>
          </w:p>
        </w:tc>
        <w:tc>
          <w:tcPr>
            <w:tcW w:w="1121" w:type="dxa"/>
            <w:shd w:val="clear" w:color="auto" w:fill="auto"/>
            <w:vAlign w:val="center"/>
          </w:tcPr>
          <w:p w:rsidR="00896D90" w:rsidRDefault="001D2BEE">
            <w:pPr>
              <w:jc w:val="center"/>
              <w:rPr>
                <w:rFonts w:ascii="Arial" w:eastAsia="Arial" w:hAnsi="Arial" w:cs="Arial"/>
              </w:rPr>
            </w:pPr>
            <w:r>
              <w:rPr>
                <w:rFonts w:ascii="Arial" w:eastAsia="Arial" w:hAnsi="Arial" w:cs="Arial"/>
              </w:rPr>
              <w:t>SP</w:t>
            </w:r>
          </w:p>
          <w:p w:rsidR="00896D90" w:rsidRDefault="00896D90">
            <w:pPr>
              <w:jc w:val="center"/>
              <w:rPr>
                <w:rFonts w:ascii="Arial" w:eastAsia="Arial" w:hAnsi="Arial" w:cs="Arial"/>
              </w:rPr>
            </w:pPr>
          </w:p>
        </w:tc>
        <w:tc>
          <w:tcPr>
            <w:tcW w:w="590" w:type="dxa"/>
            <w:vMerge/>
            <w:shd w:val="clear" w:color="auto" w:fill="FF99CC"/>
            <w:vAlign w:val="center"/>
          </w:tcPr>
          <w:p w:rsidR="00896D90" w:rsidRDefault="00896D90">
            <w:pPr>
              <w:widowControl w:val="0"/>
              <w:pBdr>
                <w:top w:val="nil"/>
                <w:left w:val="nil"/>
                <w:bottom w:val="nil"/>
                <w:right w:val="nil"/>
                <w:between w:val="nil"/>
              </w:pBdr>
              <w:spacing w:line="276" w:lineRule="auto"/>
              <w:rPr>
                <w:rFonts w:ascii="Arial" w:eastAsia="Arial" w:hAnsi="Arial" w:cs="Arial"/>
              </w:rPr>
            </w:pPr>
          </w:p>
        </w:tc>
        <w:tc>
          <w:tcPr>
            <w:tcW w:w="1044" w:type="dxa"/>
            <w:shd w:val="clear" w:color="auto" w:fill="FF99CC"/>
            <w:vAlign w:val="center"/>
          </w:tcPr>
          <w:p w:rsidR="00067D7F" w:rsidRPr="00A504F9" w:rsidRDefault="00067D7F" w:rsidP="00067D7F">
            <w:pPr>
              <w:jc w:val="center"/>
              <w:rPr>
                <w:rFonts w:ascii="Arial" w:eastAsia="Arial" w:hAnsi="Arial" w:cs="Arial"/>
              </w:rPr>
            </w:pPr>
            <w:r w:rsidRPr="00A504F9">
              <w:rPr>
                <w:rFonts w:ascii="Arial" w:eastAsia="Arial" w:hAnsi="Arial" w:cs="Arial"/>
              </w:rPr>
              <w:t>7I</w:t>
            </w:r>
          </w:p>
          <w:p w:rsidR="00896D90" w:rsidRPr="00A504F9" w:rsidRDefault="00896D90" w:rsidP="00067D7F">
            <w:pPr>
              <w:jc w:val="center"/>
              <w:rPr>
                <w:rFonts w:ascii="Arial" w:eastAsia="Arial" w:hAnsi="Arial" w:cs="Arial"/>
              </w:rPr>
            </w:pPr>
          </w:p>
        </w:tc>
        <w:tc>
          <w:tcPr>
            <w:tcW w:w="822" w:type="dxa"/>
            <w:shd w:val="clear" w:color="auto" w:fill="FF99CC"/>
            <w:vAlign w:val="center"/>
          </w:tcPr>
          <w:p w:rsidR="00067D7F" w:rsidRPr="00A504F9" w:rsidRDefault="00067D7F" w:rsidP="00067D7F">
            <w:pPr>
              <w:jc w:val="center"/>
              <w:rPr>
                <w:rFonts w:ascii="Arial" w:eastAsia="Arial" w:hAnsi="Arial" w:cs="Arial"/>
              </w:rPr>
            </w:pPr>
            <w:r w:rsidRPr="00A504F9">
              <w:rPr>
                <w:rFonts w:ascii="Arial" w:eastAsia="Arial" w:hAnsi="Arial" w:cs="Arial"/>
              </w:rPr>
              <w:t>7E</w:t>
            </w:r>
          </w:p>
          <w:p w:rsidR="00896D90" w:rsidRPr="00A504F9" w:rsidRDefault="00896D90" w:rsidP="00067D7F">
            <w:pPr>
              <w:jc w:val="center"/>
              <w:rPr>
                <w:rFonts w:ascii="Arial" w:eastAsia="Arial" w:hAnsi="Arial" w:cs="Arial"/>
              </w:rPr>
            </w:pPr>
          </w:p>
        </w:tc>
        <w:tc>
          <w:tcPr>
            <w:tcW w:w="825" w:type="dxa"/>
            <w:shd w:val="clear" w:color="auto" w:fill="FF99CC"/>
            <w:vAlign w:val="center"/>
          </w:tcPr>
          <w:p w:rsidR="00067D7F" w:rsidRPr="00A504F9" w:rsidRDefault="00067D7F" w:rsidP="00067D7F">
            <w:pPr>
              <w:jc w:val="center"/>
              <w:rPr>
                <w:rFonts w:ascii="Arial" w:eastAsia="Arial" w:hAnsi="Arial" w:cs="Arial"/>
              </w:rPr>
            </w:pPr>
            <w:r w:rsidRPr="00A504F9">
              <w:rPr>
                <w:rFonts w:ascii="Arial" w:eastAsia="Arial" w:hAnsi="Arial" w:cs="Arial"/>
              </w:rPr>
              <w:t>7A</w:t>
            </w:r>
          </w:p>
          <w:p w:rsidR="00896D90" w:rsidRPr="00A504F9" w:rsidRDefault="00067D7F" w:rsidP="00067D7F">
            <w:pPr>
              <w:jc w:val="center"/>
              <w:rPr>
                <w:rFonts w:ascii="Arial" w:eastAsia="Arial" w:hAnsi="Arial" w:cs="Arial"/>
              </w:rPr>
            </w:pPr>
            <w:r w:rsidRPr="00A504F9">
              <w:rPr>
                <w:rFonts w:ascii="Arial" w:eastAsia="Arial" w:hAnsi="Arial" w:cs="Arial"/>
              </w:rPr>
              <w:t>Test</w:t>
            </w:r>
          </w:p>
        </w:tc>
        <w:tc>
          <w:tcPr>
            <w:tcW w:w="569" w:type="dxa"/>
            <w:vMerge/>
            <w:shd w:val="clear" w:color="auto" w:fill="FF99CC"/>
            <w:vAlign w:val="center"/>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68"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7J</w:t>
            </w:r>
          </w:p>
          <w:p w:rsidR="00896D90" w:rsidRPr="00A504F9" w:rsidRDefault="00896D90">
            <w:pPr>
              <w:jc w:val="center"/>
              <w:rPr>
                <w:rFonts w:ascii="Arial" w:eastAsia="Arial" w:hAnsi="Arial" w:cs="Arial"/>
              </w:rPr>
            </w:pPr>
          </w:p>
        </w:tc>
        <w:tc>
          <w:tcPr>
            <w:tcW w:w="825" w:type="dxa"/>
            <w:shd w:val="clear" w:color="auto" w:fill="99CCFF"/>
            <w:vAlign w:val="center"/>
          </w:tcPr>
          <w:p w:rsidR="00896D90" w:rsidRPr="00A504F9" w:rsidRDefault="00896D90">
            <w:pPr>
              <w:jc w:val="center"/>
              <w:rPr>
                <w:rFonts w:ascii="Arial" w:eastAsia="Arial" w:hAnsi="Arial" w:cs="Arial"/>
              </w:rPr>
            </w:pPr>
          </w:p>
          <w:p w:rsidR="00896D90" w:rsidRPr="00A504F9" w:rsidRDefault="00255EF5">
            <w:pPr>
              <w:jc w:val="center"/>
              <w:rPr>
                <w:rFonts w:ascii="Arial" w:eastAsia="Arial" w:hAnsi="Arial" w:cs="Arial"/>
              </w:rPr>
            </w:pPr>
            <w:r w:rsidRPr="00A504F9">
              <w:rPr>
                <w:rFonts w:ascii="Arial" w:eastAsia="Arial" w:hAnsi="Arial" w:cs="Arial"/>
              </w:rPr>
              <w:t>7B</w:t>
            </w:r>
          </w:p>
          <w:p w:rsidR="00896D90" w:rsidRPr="00A504F9" w:rsidRDefault="00255EF5">
            <w:pPr>
              <w:jc w:val="center"/>
              <w:rPr>
                <w:rFonts w:ascii="Arial" w:eastAsia="Arial" w:hAnsi="Arial" w:cs="Arial"/>
              </w:rPr>
            </w:pPr>
            <w:r w:rsidRPr="00A504F9">
              <w:rPr>
                <w:rFonts w:ascii="Arial" w:eastAsia="Arial" w:hAnsi="Arial" w:cs="Arial"/>
              </w:rPr>
              <w:t>Test</w:t>
            </w:r>
          </w:p>
          <w:p w:rsidR="00896D90" w:rsidRPr="00A504F9" w:rsidRDefault="00896D90">
            <w:pPr>
              <w:jc w:val="center"/>
              <w:rPr>
                <w:rFonts w:ascii="Arial" w:eastAsia="Arial" w:hAnsi="Arial" w:cs="Arial"/>
              </w:rPr>
            </w:pPr>
          </w:p>
        </w:tc>
        <w:tc>
          <w:tcPr>
            <w:tcW w:w="1003"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7G</w:t>
            </w:r>
          </w:p>
          <w:p w:rsidR="00896D90" w:rsidRPr="00A504F9" w:rsidRDefault="00255EF5">
            <w:pPr>
              <w:jc w:val="center"/>
              <w:rPr>
                <w:rFonts w:ascii="Arial" w:eastAsia="Arial" w:hAnsi="Arial" w:cs="Arial"/>
              </w:rPr>
            </w:pPr>
            <w:r w:rsidRPr="00A504F9">
              <w:rPr>
                <w:rFonts w:ascii="Arial" w:eastAsia="Arial" w:hAnsi="Arial" w:cs="Arial"/>
              </w:rPr>
              <w:t>Test</w:t>
            </w:r>
          </w:p>
        </w:tc>
        <w:tc>
          <w:tcPr>
            <w:tcW w:w="648" w:type="dxa"/>
            <w:vMerge/>
            <w:shd w:val="clear" w:color="auto" w:fill="99CCFF"/>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993" w:type="dxa"/>
            <w:shd w:val="clear" w:color="auto" w:fill="FFFF99"/>
          </w:tcPr>
          <w:p w:rsidR="00896D90" w:rsidRPr="00A504F9" w:rsidRDefault="00896D90">
            <w:pPr>
              <w:jc w:val="center"/>
              <w:rPr>
                <w:rFonts w:ascii="Arial" w:eastAsia="Arial" w:hAnsi="Arial" w:cs="Arial"/>
              </w:rPr>
            </w:pPr>
          </w:p>
          <w:p w:rsidR="00896D90" w:rsidRPr="00A504F9" w:rsidRDefault="00255EF5">
            <w:pPr>
              <w:jc w:val="center"/>
              <w:rPr>
                <w:rFonts w:ascii="Arial" w:eastAsia="Arial" w:hAnsi="Arial" w:cs="Arial"/>
              </w:rPr>
            </w:pPr>
            <w:r w:rsidRPr="00A504F9">
              <w:rPr>
                <w:rFonts w:ascii="Arial" w:eastAsia="Arial" w:hAnsi="Arial" w:cs="Arial"/>
              </w:rPr>
              <w:t>7K</w:t>
            </w:r>
          </w:p>
          <w:p w:rsidR="00896D90" w:rsidRPr="00A504F9" w:rsidRDefault="00255EF5">
            <w:pPr>
              <w:jc w:val="center"/>
              <w:rPr>
                <w:rFonts w:ascii="Arial" w:eastAsia="Arial" w:hAnsi="Arial" w:cs="Arial"/>
              </w:rPr>
            </w:pPr>
            <w:r w:rsidRPr="00A504F9">
              <w:rPr>
                <w:rFonts w:ascii="Arial" w:eastAsia="Arial" w:hAnsi="Arial" w:cs="Arial"/>
              </w:rPr>
              <w:t>Test</w:t>
            </w:r>
          </w:p>
          <w:p w:rsidR="00896D90" w:rsidRPr="00A504F9" w:rsidRDefault="00896D90">
            <w:pPr>
              <w:jc w:val="center"/>
              <w:rPr>
                <w:rFonts w:ascii="Arial" w:eastAsia="Arial" w:hAnsi="Arial" w:cs="Arial"/>
              </w:rPr>
            </w:pPr>
          </w:p>
        </w:tc>
        <w:tc>
          <w:tcPr>
            <w:tcW w:w="825"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7D</w:t>
            </w:r>
          </w:p>
        </w:tc>
        <w:tc>
          <w:tcPr>
            <w:tcW w:w="825"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7F</w:t>
            </w:r>
          </w:p>
          <w:p w:rsidR="00896D90" w:rsidRPr="00A504F9" w:rsidRDefault="00896D90">
            <w:pPr>
              <w:jc w:val="center"/>
              <w:rPr>
                <w:rFonts w:ascii="Arial" w:eastAsia="Arial" w:hAnsi="Arial" w:cs="Arial"/>
              </w:rPr>
            </w:pPr>
          </w:p>
        </w:tc>
        <w:tc>
          <w:tcPr>
            <w:tcW w:w="617" w:type="dxa"/>
            <w:vMerge/>
            <w:shd w:val="clear" w:color="auto" w:fill="FFFF99"/>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24" w:type="dxa"/>
            <w:shd w:val="clear" w:color="auto" w:fill="CC99FF"/>
            <w:vAlign w:val="center"/>
          </w:tcPr>
          <w:p w:rsidR="00896D90" w:rsidRPr="00A504F9" w:rsidRDefault="00255EF5">
            <w:pPr>
              <w:jc w:val="center"/>
              <w:rPr>
                <w:rFonts w:ascii="Arial" w:eastAsia="Arial" w:hAnsi="Arial" w:cs="Arial"/>
              </w:rPr>
            </w:pPr>
            <w:r w:rsidRPr="00A504F9">
              <w:rPr>
                <w:rFonts w:ascii="Arial" w:eastAsia="Arial" w:hAnsi="Arial" w:cs="Arial"/>
              </w:rPr>
              <w:t>7H</w:t>
            </w:r>
          </w:p>
          <w:p w:rsidR="00896D90" w:rsidRPr="00A504F9" w:rsidRDefault="00896D90">
            <w:pPr>
              <w:jc w:val="center"/>
              <w:rPr>
                <w:rFonts w:ascii="Arial" w:eastAsia="Arial" w:hAnsi="Arial" w:cs="Arial"/>
              </w:rPr>
            </w:pPr>
          </w:p>
        </w:tc>
        <w:tc>
          <w:tcPr>
            <w:tcW w:w="825" w:type="dxa"/>
            <w:shd w:val="clear" w:color="auto" w:fill="CC99FF"/>
            <w:vAlign w:val="center"/>
          </w:tcPr>
          <w:p w:rsidR="00896D90" w:rsidRDefault="00255EF5">
            <w:pPr>
              <w:jc w:val="center"/>
              <w:rPr>
                <w:rFonts w:ascii="Arial" w:eastAsia="Arial" w:hAnsi="Arial" w:cs="Arial"/>
              </w:rPr>
            </w:pPr>
            <w:r>
              <w:rPr>
                <w:rFonts w:ascii="Arial" w:eastAsia="Arial" w:hAnsi="Arial" w:cs="Arial"/>
              </w:rPr>
              <w:t>8E</w:t>
            </w:r>
          </w:p>
          <w:p w:rsidR="00896D90" w:rsidRDefault="00896D90">
            <w:pPr>
              <w:jc w:val="center"/>
              <w:rPr>
                <w:rFonts w:ascii="Arial" w:eastAsia="Arial" w:hAnsi="Arial" w:cs="Arial"/>
              </w:rPr>
            </w:pPr>
          </w:p>
        </w:tc>
        <w:tc>
          <w:tcPr>
            <w:tcW w:w="825" w:type="dxa"/>
            <w:shd w:val="clear" w:color="auto" w:fill="CC99FF"/>
            <w:vAlign w:val="center"/>
          </w:tcPr>
          <w:p w:rsidR="00896D90" w:rsidRDefault="00255EF5">
            <w:pPr>
              <w:jc w:val="center"/>
              <w:rPr>
                <w:rFonts w:ascii="Arial" w:eastAsia="Arial" w:hAnsi="Arial" w:cs="Arial"/>
              </w:rPr>
            </w:pPr>
            <w:r>
              <w:rPr>
                <w:rFonts w:ascii="Arial" w:eastAsia="Arial" w:hAnsi="Arial" w:cs="Arial"/>
              </w:rPr>
              <w:t>7L</w:t>
            </w:r>
          </w:p>
          <w:p w:rsidR="00896D90" w:rsidRDefault="00255EF5">
            <w:pPr>
              <w:jc w:val="center"/>
              <w:rPr>
                <w:rFonts w:ascii="Arial" w:eastAsia="Arial" w:hAnsi="Arial" w:cs="Arial"/>
              </w:rPr>
            </w:pPr>
            <w:r>
              <w:rPr>
                <w:rFonts w:ascii="Arial" w:eastAsia="Arial" w:hAnsi="Arial" w:cs="Arial"/>
              </w:rPr>
              <w:t>Test</w:t>
            </w:r>
          </w:p>
        </w:tc>
        <w:tc>
          <w:tcPr>
            <w:tcW w:w="643" w:type="dxa"/>
            <w:vMerge/>
            <w:shd w:val="clear" w:color="auto" w:fill="CC99FF"/>
          </w:tcPr>
          <w:p w:rsidR="00896D90" w:rsidRDefault="00896D90">
            <w:pPr>
              <w:widowControl w:val="0"/>
              <w:pBdr>
                <w:top w:val="nil"/>
                <w:left w:val="nil"/>
                <w:bottom w:val="nil"/>
                <w:right w:val="nil"/>
                <w:between w:val="nil"/>
              </w:pBdr>
              <w:spacing w:line="276" w:lineRule="auto"/>
              <w:rPr>
                <w:rFonts w:ascii="Arial" w:eastAsia="Arial" w:hAnsi="Arial" w:cs="Arial"/>
              </w:rPr>
            </w:pPr>
          </w:p>
        </w:tc>
      </w:tr>
      <w:tr w:rsidR="00896D90" w:rsidTr="000860C9">
        <w:trPr>
          <w:trHeight w:val="80"/>
        </w:trPr>
        <w:tc>
          <w:tcPr>
            <w:tcW w:w="836" w:type="dxa"/>
            <w:shd w:val="clear" w:color="auto" w:fill="666666"/>
            <w:vAlign w:val="center"/>
          </w:tcPr>
          <w:p w:rsidR="00896D90" w:rsidRDefault="00896D90">
            <w:pPr>
              <w:jc w:val="center"/>
              <w:rPr>
                <w:rFonts w:ascii="Arial" w:eastAsia="Arial" w:hAnsi="Arial" w:cs="Arial"/>
                <w:sz w:val="28"/>
                <w:szCs w:val="28"/>
              </w:rPr>
            </w:pPr>
          </w:p>
        </w:tc>
        <w:tc>
          <w:tcPr>
            <w:tcW w:w="1121" w:type="dxa"/>
            <w:shd w:val="clear" w:color="auto" w:fill="666666"/>
            <w:vAlign w:val="center"/>
          </w:tcPr>
          <w:p w:rsidR="00896D90" w:rsidRDefault="00896D90">
            <w:pPr>
              <w:jc w:val="center"/>
              <w:rPr>
                <w:rFonts w:ascii="Arial" w:eastAsia="Arial" w:hAnsi="Arial" w:cs="Arial"/>
              </w:rPr>
            </w:pPr>
          </w:p>
        </w:tc>
        <w:tc>
          <w:tcPr>
            <w:tcW w:w="590" w:type="dxa"/>
            <w:vMerge/>
            <w:shd w:val="clear" w:color="auto" w:fill="FF99CC"/>
            <w:vAlign w:val="center"/>
          </w:tcPr>
          <w:p w:rsidR="00896D90" w:rsidRDefault="00896D90">
            <w:pPr>
              <w:widowControl w:val="0"/>
              <w:pBdr>
                <w:top w:val="nil"/>
                <w:left w:val="nil"/>
                <w:bottom w:val="nil"/>
                <w:right w:val="nil"/>
                <w:between w:val="nil"/>
              </w:pBdr>
              <w:spacing w:line="276" w:lineRule="auto"/>
              <w:rPr>
                <w:rFonts w:ascii="Arial" w:eastAsia="Arial" w:hAnsi="Arial" w:cs="Arial"/>
              </w:rPr>
            </w:pPr>
          </w:p>
        </w:tc>
        <w:tc>
          <w:tcPr>
            <w:tcW w:w="1044" w:type="dxa"/>
            <w:shd w:val="clear" w:color="auto" w:fill="666666"/>
            <w:vAlign w:val="center"/>
          </w:tcPr>
          <w:p w:rsidR="00896D90" w:rsidRPr="00A504F9" w:rsidRDefault="00896D90">
            <w:pPr>
              <w:jc w:val="center"/>
              <w:rPr>
                <w:rFonts w:ascii="Arial" w:eastAsia="Arial" w:hAnsi="Arial" w:cs="Arial"/>
              </w:rPr>
            </w:pPr>
          </w:p>
        </w:tc>
        <w:tc>
          <w:tcPr>
            <w:tcW w:w="822" w:type="dxa"/>
            <w:shd w:val="clear" w:color="auto" w:fill="666666"/>
            <w:vAlign w:val="center"/>
          </w:tcPr>
          <w:p w:rsidR="00896D90" w:rsidRPr="00A504F9" w:rsidRDefault="00896D90">
            <w:pPr>
              <w:jc w:val="center"/>
              <w:rPr>
                <w:rFonts w:ascii="Arial" w:eastAsia="Arial" w:hAnsi="Arial" w:cs="Arial"/>
              </w:rPr>
            </w:pPr>
          </w:p>
        </w:tc>
        <w:tc>
          <w:tcPr>
            <w:tcW w:w="825" w:type="dxa"/>
            <w:shd w:val="clear" w:color="auto" w:fill="666666"/>
            <w:vAlign w:val="center"/>
          </w:tcPr>
          <w:p w:rsidR="00896D90" w:rsidRPr="00A504F9" w:rsidRDefault="00896D90">
            <w:pPr>
              <w:jc w:val="center"/>
              <w:rPr>
                <w:rFonts w:ascii="Arial" w:eastAsia="Arial" w:hAnsi="Arial" w:cs="Arial"/>
              </w:rPr>
            </w:pPr>
          </w:p>
        </w:tc>
        <w:tc>
          <w:tcPr>
            <w:tcW w:w="569" w:type="dxa"/>
            <w:vMerge/>
            <w:shd w:val="clear" w:color="auto" w:fill="FF99CC"/>
            <w:vAlign w:val="center"/>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68" w:type="dxa"/>
            <w:shd w:val="clear" w:color="auto" w:fill="606060"/>
            <w:vAlign w:val="center"/>
          </w:tcPr>
          <w:p w:rsidR="00896D90" w:rsidRPr="00A504F9" w:rsidRDefault="00896D90">
            <w:pPr>
              <w:jc w:val="center"/>
              <w:rPr>
                <w:rFonts w:ascii="Arial" w:eastAsia="Arial" w:hAnsi="Arial" w:cs="Arial"/>
              </w:rPr>
            </w:pPr>
          </w:p>
        </w:tc>
        <w:tc>
          <w:tcPr>
            <w:tcW w:w="825" w:type="dxa"/>
            <w:shd w:val="clear" w:color="auto" w:fill="606060"/>
            <w:vAlign w:val="center"/>
          </w:tcPr>
          <w:p w:rsidR="00896D90" w:rsidRPr="00A504F9" w:rsidRDefault="00896D90">
            <w:pPr>
              <w:jc w:val="center"/>
              <w:rPr>
                <w:rFonts w:ascii="Arial" w:eastAsia="Arial" w:hAnsi="Arial" w:cs="Arial"/>
              </w:rPr>
            </w:pPr>
          </w:p>
        </w:tc>
        <w:tc>
          <w:tcPr>
            <w:tcW w:w="1003" w:type="dxa"/>
            <w:shd w:val="clear" w:color="auto" w:fill="606060"/>
            <w:vAlign w:val="center"/>
          </w:tcPr>
          <w:p w:rsidR="00896D90" w:rsidRPr="00A504F9" w:rsidRDefault="00896D90">
            <w:pPr>
              <w:jc w:val="center"/>
              <w:rPr>
                <w:rFonts w:ascii="Arial" w:eastAsia="Arial" w:hAnsi="Arial" w:cs="Arial"/>
              </w:rPr>
            </w:pPr>
          </w:p>
        </w:tc>
        <w:tc>
          <w:tcPr>
            <w:tcW w:w="648" w:type="dxa"/>
            <w:vMerge/>
            <w:shd w:val="clear" w:color="auto" w:fill="99CCFF"/>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993" w:type="dxa"/>
            <w:shd w:val="clear" w:color="auto" w:fill="606060"/>
            <w:vAlign w:val="center"/>
          </w:tcPr>
          <w:p w:rsidR="00896D90" w:rsidRPr="00A504F9" w:rsidRDefault="00896D90">
            <w:pPr>
              <w:jc w:val="center"/>
              <w:rPr>
                <w:rFonts w:ascii="Arial" w:eastAsia="Arial" w:hAnsi="Arial" w:cs="Arial"/>
              </w:rPr>
            </w:pPr>
          </w:p>
        </w:tc>
        <w:tc>
          <w:tcPr>
            <w:tcW w:w="825" w:type="dxa"/>
            <w:shd w:val="clear" w:color="auto" w:fill="606060"/>
            <w:vAlign w:val="center"/>
          </w:tcPr>
          <w:p w:rsidR="00896D90" w:rsidRPr="00A504F9" w:rsidRDefault="00896D90">
            <w:pPr>
              <w:jc w:val="center"/>
              <w:rPr>
                <w:rFonts w:ascii="Arial" w:eastAsia="Arial" w:hAnsi="Arial" w:cs="Arial"/>
              </w:rPr>
            </w:pPr>
          </w:p>
        </w:tc>
        <w:tc>
          <w:tcPr>
            <w:tcW w:w="825" w:type="dxa"/>
            <w:shd w:val="clear" w:color="auto" w:fill="606060"/>
            <w:vAlign w:val="center"/>
          </w:tcPr>
          <w:p w:rsidR="00896D90" w:rsidRPr="00A504F9" w:rsidRDefault="00896D90">
            <w:pPr>
              <w:jc w:val="center"/>
              <w:rPr>
                <w:rFonts w:ascii="Arial" w:eastAsia="Arial" w:hAnsi="Arial" w:cs="Arial"/>
              </w:rPr>
            </w:pPr>
          </w:p>
        </w:tc>
        <w:tc>
          <w:tcPr>
            <w:tcW w:w="617" w:type="dxa"/>
            <w:vMerge/>
            <w:shd w:val="clear" w:color="auto" w:fill="FFFF99"/>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24" w:type="dxa"/>
            <w:shd w:val="clear" w:color="auto" w:fill="606060"/>
            <w:vAlign w:val="center"/>
          </w:tcPr>
          <w:p w:rsidR="00896D90" w:rsidRPr="00A504F9" w:rsidRDefault="00896D90">
            <w:pPr>
              <w:jc w:val="center"/>
              <w:rPr>
                <w:rFonts w:ascii="Arial" w:eastAsia="Arial" w:hAnsi="Arial" w:cs="Arial"/>
              </w:rPr>
            </w:pPr>
          </w:p>
        </w:tc>
        <w:tc>
          <w:tcPr>
            <w:tcW w:w="825" w:type="dxa"/>
            <w:shd w:val="clear" w:color="auto" w:fill="606060"/>
            <w:vAlign w:val="center"/>
          </w:tcPr>
          <w:p w:rsidR="00896D90" w:rsidRDefault="00896D90">
            <w:pPr>
              <w:jc w:val="center"/>
              <w:rPr>
                <w:rFonts w:ascii="Arial" w:eastAsia="Arial" w:hAnsi="Arial" w:cs="Arial"/>
              </w:rPr>
            </w:pPr>
          </w:p>
        </w:tc>
        <w:tc>
          <w:tcPr>
            <w:tcW w:w="825" w:type="dxa"/>
            <w:shd w:val="clear" w:color="auto" w:fill="606060"/>
            <w:vAlign w:val="center"/>
          </w:tcPr>
          <w:p w:rsidR="00896D90" w:rsidRDefault="00896D90">
            <w:pPr>
              <w:jc w:val="center"/>
              <w:rPr>
                <w:rFonts w:ascii="Arial" w:eastAsia="Arial" w:hAnsi="Arial" w:cs="Arial"/>
              </w:rPr>
            </w:pPr>
          </w:p>
        </w:tc>
        <w:tc>
          <w:tcPr>
            <w:tcW w:w="643" w:type="dxa"/>
            <w:vMerge/>
            <w:shd w:val="clear" w:color="auto" w:fill="CC99FF"/>
          </w:tcPr>
          <w:p w:rsidR="00896D90" w:rsidRDefault="00896D90">
            <w:pPr>
              <w:widowControl w:val="0"/>
              <w:pBdr>
                <w:top w:val="nil"/>
                <w:left w:val="nil"/>
                <w:bottom w:val="nil"/>
                <w:right w:val="nil"/>
                <w:between w:val="nil"/>
              </w:pBdr>
              <w:spacing w:line="276" w:lineRule="auto"/>
              <w:rPr>
                <w:rFonts w:ascii="Arial" w:eastAsia="Arial" w:hAnsi="Arial" w:cs="Arial"/>
              </w:rPr>
            </w:pPr>
          </w:p>
        </w:tc>
      </w:tr>
      <w:tr w:rsidR="00896D90" w:rsidTr="000860C9">
        <w:trPr>
          <w:trHeight w:val="800"/>
        </w:trPr>
        <w:tc>
          <w:tcPr>
            <w:tcW w:w="836" w:type="dxa"/>
            <w:shd w:val="clear" w:color="auto" w:fill="auto"/>
            <w:vAlign w:val="center"/>
          </w:tcPr>
          <w:p w:rsidR="00896D90" w:rsidRDefault="00255EF5">
            <w:pPr>
              <w:jc w:val="center"/>
              <w:rPr>
                <w:rFonts w:ascii="Arial" w:eastAsia="Arial" w:hAnsi="Arial" w:cs="Arial"/>
                <w:sz w:val="28"/>
                <w:szCs w:val="28"/>
              </w:rPr>
            </w:pPr>
            <w:r>
              <w:rPr>
                <w:rFonts w:ascii="Arial" w:eastAsia="Arial" w:hAnsi="Arial" w:cs="Arial"/>
                <w:sz w:val="28"/>
                <w:szCs w:val="28"/>
              </w:rPr>
              <w:t>7R</w:t>
            </w:r>
          </w:p>
        </w:tc>
        <w:tc>
          <w:tcPr>
            <w:tcW w:w="1121" w:type="dxa"/>
            <w:shd w:val="clear" w:color="auto" w:fill="auto"/>
            <w:vAlign w:val="center"/>
          </w:tcPr>
          <w:p w:rsidR="00896D90" w:rsidRDefault="00254C0D">
            <w:pPr>
              <w:rPr>
                <w:rFonts w:ascii="Arial" w:eastAsia="Arial" w:hAnsi="Arial" w:cs="Arial"/>
              </w:rPr>
            </w:pPr>
            <w:r>
              <w:rPr>
                <w:rFonts w:ascii="Arial" w:eastAsia="Arial" w:hAnsi="Arial" w:cs="Arial"/>
              </w:rPr>
              <w:t xml:space="preserve">   </w:t>
            </w:r>
            <w:r w:rsidR="001D2BEE">
              <w:rPr>
                <w:rFonts w:ascii="Arial" w:eastAsia="Arial" w:hAnsi="Arial" w:cs="Arial"/>
              </w:rPr>
              <w:t>SKH</w:t>
            </w:r>
          </w:p>
        </w:tc>
        <w:tc>
          <w:tcPr>
            <w:tcW w:w="590" w:type="dxa"/>
            <w:vMerge/>
            <w:shd w:val="clear" w:color="auto" w:fill="FF99CC"/>
            <w:vAlign w:val="center"/>
          </w:tcPr>
          <w:p w:rsidR="00896D90" w:rsidRDefault="00896D90">
            <w:pPr>
              <w:widowControl w:val="0"/>
              <w:pBdr>
                <w:top w:val="nil"/>
                <w:left w:val="nil"/>
                <w:bottom w:val="nil"/>
                <w:right w:val="nil"/>
                <w:between w:val="nil"/>
              </w:pBdr>
              <w:spacing w:line="276" w:lineRule="auto"/>
              <w:rPr>
                <w:rFonts w:ascii="Arial" w:eastAsia="Arial" w:hAnsi="Arial" w:cs="Arial"/>
              </w:rPr>
            </w:pPr>
          </w:p>
        </w:tc>
        <w:tc>
          <w:tcPr>
            <w:tcW w:w="1044" w:type="dxa"/>
            <w:shd w:val="clear" w:color="auto" w:fill="FF99CC"/>
            <w:vAlign w:val="center"/>
          </w:tcPr>
          <w:p w:rsidR="00067D7F" w:rsidRPr="00A504F9" w:rsidRDefault="00067D7F" w:rsidP="00067D7F">
            <w:pPr>
              <w:jc w:val="center"/>
              <w:rPr>
                <w:rFonts w:ascii="Arial" w:eastAsia="Arial" w:hAnsi="Arial" w:cs="Arial"/>
              </w:rPr>
            </w:pPr>
            <w:r w:rsidRPr="00A504F9">
              <w:rPr>
                <w:rFonts w:ascii="Arial" w:eastAsia="Arial" w:hAnsi="Arial" w:cs="Arial"/>
              </w:rPr>
              <w:t>7A</w:t>
            </w:r>
          </w:p>
          <w:p w:rsidR="00896D90" w:rsidRPr="00A504F9" w:rsidRDefault="00067D7F" w:rsidP="00067D7F">
            <w:pPr>
              <w:jc w:val="center"/>
              <w:rPr>
                <w:rFonts w:ascii="Arial" w:eastAsia="Arial" w:hAnsi="Arial" w:cs="Arial"/>
              </w:rPr>
            </w:pPr>
            <w:r w:rsidRPr="00A504F9">
              <w:rPr>
                <w:rFonts w:ascii="Arial" w:eastAsia="Arial" w:hAnsi="Arial" w:cs="Arial"/>
              </w:rPr>
              <w:t>Test</w:t>
            </w:r>
          </w:p>
        </w:tc>
        <w:tc>
          <w:tcPr>
            <w:tcW w:w="822" w:type="dxa"/>
            <w:shd w:val="clear" w:color="auto" w:fill="FF99CC"/>
            <w:vAlign w:val="center"/>
          </w:tcPr>
          <w:p w:rsidR="00067D7F" w:rsidRPr="00A504F9" w:rsidRDefault="00067D7F" w:rsidP="00067D7F">
            <w:pPr>
              <w:jc w:val="center"/>
              <w:rPr>
                <w:rFonts w:ascii="Arial" w:eastAsia="Arial" w:hAnsi="Arial" w:cs="Arial"/>
              </w:rPr>
            </w:pPr>
            <w:r w:rsidRPr="00A504F9">
              <w:rPr>
                <w:rFonts w:ascii="Arial" w:eastAsia="Arial" w:hAnsi="Arial" w:cs="Arial"/>
              </w:rPr>
              <w:t>7I</w:t>
            </w:r>
          </w:p>
          <w:p w:rsidR="00896D90" w:rsidRPr="00A504F9" w:rsidRDefault="00896D90">
            <w:pPr>
              <w:jc w:val="center"/>
              <w:rPr>
                <w:rFonts w:ascii="Arial" w:eastAsia="Arial" w:hAnsi="Arial" w:cs="Arial"/>
              </w:rPr>
            </w:pPr>
          </w:p>
        </w:tc>
        <w:tc>
          <w:tcPr>
            <w:tcW w:w="825" w:type="dxa"/>
            <w:shd w:val="clear" w:color="auto" w:fill="FF99CC"/>
            <w:vAlign w:val="center"/>
          </w:tcPr>
          <w:p w:rsidR="00896D90" w:rsidRPr="00A504F9" w:rsidRDefault="00255EF5">
            <w:pPr>
              <w:jc w:val="center"/>
              <w:rPr>
                <w:rFonts w:ascii="Arial" w:eastAsia="Arial" w:hAnsi="Arial" w:cs="Arial"/>
              </w:rPr>
            </w:pPr>
            <w:r w:rsidRPr="00A504F9">
              <w:rPr>
                <w:rFonts w:ascii="Arial" w:eastAsia="Arial" w:hAnsi="Arial" w:cs="Arial"/>
              </w:rPr>
              <w:t>7E</w:t>
            </w:r>
          </w:p>
          <w:p w:rsidR="00896D90" w:rsidRPr="00A504F9" w:rsidRDefault="00896D90">
            <w:pPr>
              <w:jc w:val="center"/>
              <w:rPr>
                <w:rFonts w:ascii="Arial" w:eastAsia="Arial" w:hAnsi="Arial" w:cs="Arial"/>
              </w:rPr>
            </w:pPr>
          </w:p>
        </w:tc>
        <w:tc>
          <w:tcPr>
            <w:tcW w:w="569" w:type="dxa"/>
            <w:vMerge/>
            <w:shd w:val="clear" w:color="auto" w:fill="FF99CC"/>
            <w:vAlign w:val="center"/>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68"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7J</w:t>
            </w:r>
          </w:p>
          <w:p w:rsidR="00896D90" w:rsidRPr="00A504F9" w:rsidRDefault="00896D90">
            <w:pPr>
              <w:jc w:val="center"/>
              <w:rPr>
                <w:rFonts w:ascii="Arial" w:eastAsia="Arial" w:hAnsi="Arial" w:cs="Arial"/>
              </w:rPr>
            </w:pPr>
          </w:p>
        </w:tc>
        <w:tc>
          <w:tcPr>
            <w:tcW w:w="825"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7B</w:t>
            </w:r>
          </w:p>
          <w:p w:rsidR="00896D90" w:rsidRPr="00A504F9" w:rsidRDefault="00255EF5">
            <w:pPr>
              <w:jc w:val="center"/>
              <w:rPr>
                <w:rFonts w:ascii="Arial" w:eastAsia="Arial" w:hAnsi="Arial" w:cs="Arial"/>
              </w:rPr>
            </w:pPr>
            <w:r w:rsidRPr="00A504F9">
              <w:rPr>
                <w:rFonts w:ascii="Arial" w:eastAsia="Arial" w:hAnsi="Arial" w:cs="Arial"/>
              </w:rPr>
              <w:t>Test</w:t>
            </w:r>
          </w:p>
        </w:tc>
        <w:tc>
          <w:tcPr>
            <w:tcW w:w="1003"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7G</w:t>
            </w:r>
          </w:p>
          <w:p w:rsidR="00896D90" w:rsidRPr="00A504F9" w:rsidRDefault="00255EF5">
            <w:pPr>
              <w:jc w:val="center"/>
              <w:rPr>
                <w:rFonts w:ascii="Arial" w:eastAsia="Arial" w:hAnsi="Arial" w:cs="Arial"/>
              </w:rPr>
            </w:pPr>
            <w:r w:rsidRPr="00A504F9">
              <w:rPr>
                <w:rFonts w:ascii="Arial" w:eastAsia="Arial" w:hAnsi="Arial" w:cs="Arial"/>
              </w:rPr>
              <w:t>Test</w:t>
            </w:r>
          </w:p>
        </w:tc>
        <w:tc>
          <w:tcPr>
            <w:tcW w:w="648" w:type="dxa"/>
            <w:vMerge/>
            <w:shd w:val="clear" w:color="auto" w:fill="99CCFF"/>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993"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7K</w:t>
            </w:r>
          </w:p>
          <w:p w:rsidR="00896D90" w:rsidRPr="00A504F9" w:rsidRDefault="00255EF5">
            <w:pPr>
              <w:jc w:val="center"/>
              <w:rPr>
                <w:rFonts w:ascii="Arial" w:eastAsia="Arial" w:hAnsi="Arial" w:cs="Arial"/>
              </w:rPr>
            </w:pPr>
            <w:r w:rsidRPr="00A504F9">
              <w:rPr>
                <w:rFonts w:ascii="Arial" w:eastAsia="Arial" w:hAnsi="Arial" w:cs="Arial"/>
              </w:rPr>
              <w:t>Test</w:t>
            </w:r>
          </w:p>
        </w:tc>
        <w:tc>
          <w:tcPr>
            <w:tcW w:w="825"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7D</w:t>
            </w:r>
          </w:p>
          <w:p w:rsidR="00896D90" w:rsidRPr="00A504F9" w:rsidRDefault="00896D90">
            <w:pPr>
              <w:jc w:val="center"/>
              <w:rPr>
                <w:rFonts w:ascii="Arial" w:eastAsia="Arial" w:hAnsi="Arial" w:cs="Arial"/>
              </w:rPr>
            </w:pPr>
          </w:p>
        </w:tc>
        <w:tc>
          <w:tcPr>
            <w:tcW w:w="825"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7F</w:t>
            </w:r>
          </w:p>
          <w:p w:rsidR="00896D90" w:rsidRPr="00A504F9" w:rsidRDefault="00896D90">
            <w:pPr>
              <w:jc w:val="center"/>
              <w:rPr>
                <w:rFonts w:ascii="Arial" w:eastAsia="Arial" w:hAnsi="Arial" w:cs="Arial"/>
              </w:rPr>
            </w:pPr>
          </w:p>
        </w:tc>
        <w:tc>
          <w:tcPr>
            <w:tcW w:w="617" w:type="dxa"/>
            <w:vMerge/>
            <w:shd w:val="clear" w:color="auto" w:fill="FFFF99"/>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24" w:type="dxa"/>
            <w:shd w:val="clear" w:color="auto" w:fill="CC99FF"/>
            <w:vAlign w:val="center"/>
          </w:tcPr>
          <w:p w:rsidR="00896D90" w:rsidRPr="00A504F9" w:rsidRDefault="00255EF5">
            <w:pPr>
              <w:jc w:val="center"/>
              <w:rPr>
                <w:rFonts w:ascii="Arial" w:eastAsia="Arial" w:hAnsi="Arial" w:cs="Arial"/>
              </w:rPr>
            </w:pPr>
            <w:r w:rsidRPr="00A504F9">
              <w:rPr>
                <w:rFonts w:ascii="Arial" w:eastAsia="Arial" w:hAnsi="Arial" w:cs="Arial"/>
              </w:rPr>
              <w:t>7H</w:t>
            </w:r>
          </w:p>
          <w:p w:rsidR="00896D90" w:rsidRPr="00A504F9" w:rsidRDefault="00896D90">
            <w:pPr>
              <w:jc w:val="center"/>
              <w:rPr>
                <w:rFonts w:ascii="Arial" w:eastAsia="Arial" w:hAnsi="Arial" w:cs="Arial"/>
              </w:rPr>
            </w:pPr>
          </w:p>
        </w:tc>
        <w:tc>
          <w:tcPr>
            <w:tcW w:w="825" w:type="dxa"/>
            <w:shd w:val="clear" w:color="auto" w:fill="CC99FF"/>
            <w:vAlign w:val="center"/>
          </w:tcPr>
          <w:p w:rsidR="00896D90" w:rsidRDefault="00255EF5">
            <w:pPr>
              <w:jc w:val="center"/>
              <w:rPr>
                <w:rFonts w:ascii="Arial" w:eastAsia="Arial" w:hAnsi="Arial" w:cs="Arial"/>
              </w:rPr>
            </w:pPr>
            <w:r>
              <w:rPr>
                <w:rFonts w:ascii="Arial" w:eastAsia="Arial" w:hAnsi="Arial" w:cs="Arial"/>
              </w:rPr>
              <w:t>8E</w:t>
            </w:r>
          </w:p>
          <w:p w:rsidR="00896D90" w:rsidRDefault="00896D90">
            <w:pPr>
              <w:jc w:val="center"/>
              <w:rPr>
                <w:rFonts w:ascii="Arial" w:eastAsia="Arial" w:hAnsi="Arial" w:cs="Arial"/>
              </w:rPr>
            </w:pPr>
          </w:p>
        </w:tc>
        <w:tc>
          <w:tcPr>
            <w:tcW w:w="825" w:type="dxa"/>
            <w:shd w:val="clear" w:color="auto" w:fill="CC99FF"/>
            <w:vAlign w:val="center"/>
          </w:tcPr>
          <w:p w:rsidR="00896D90" w:rsidRDefault="00255EF5">
            <w:pPr>
              <w:jc w:val="center"/>
              <w:rPr>
                <w:rFonts w:ascii="Arial" w:eastAsia="Arial" w:hAnsi="Arial" w:cs="Arial"/>
              </w:rPr>
            </w:pPr>
            <w:r>
              <w:rPr>
                <w:rFonts w:ascii="Arial" w:eastAsia="Arial" w:hAnsi="Arial" w:cs="Arial"/>
              </w:rPr>
              <w:t>7L</w:t>
            </w:r>
          </w:p>
          <w:p w:rsidR="00896D90" w:rsidRDefault="00255EF5">
            <w:pPr>
              <w:jc w:val="center"/>
              <w:rPr>
                <w:rFonts w:ascii="Arial" w:eastAsia="Arial" w:hAnsi="Arial" w:cs="Arial"/>
              </w:rPr>
            </w:pPr>
            <w:r>
              <w:rPr>
                <w:rFonts w:ascii="Arial" w:eastAsia="Arial" w:hAnsi="Arial" w:cs="Arial"/>
              </w:rPr>
              <w:t>Test</w:t>
            </w:r>
          </w:p>
        </w:tc>
        <w:tc>
          <w:tcPr>
            <w:tcW w:w="643" w:type="dxa"/>
            <w:vMerge/>
            <w:shd w:val="clear" w:color="auto" w:fill="CC99FF"/>
          </w:tcPr>
          <w:p w:rsidR="00896D90" w:rsidRDefault="00896D90">
            <w:pPr>
              <w:widowControl w:val="0"/>
              <w:pBdr>
                <w:top w:val="nil"/>
                <w:left w:val="nil"/>
                <w:bottom w:val="nil"/>
                <w:right w:val="nil"/>
                <w:between w:val="nil"/>
              </w:pBdr>
              <w:spacing w:line="276" w:lineRule="auto"/>
              <w:rPr>
                <w:rFonts w:ascii="Arial" w:eastAsia="Arial" w:hAnsi="Arial" w:cs="Arial"/>
              </w:rPr>
            </w:pPr>
          </w:p>
        </w:tc>
      </w:tr>
      <w:tr w:rsidR="00896D90" w:rsidTr="000860C9">
        <w:trPr>
          <w:trHeight w:val="800"/>
        </w:trPr>
        <w:tc>
          <w:tcPr>
            <w:tcW w:w="836" w:type="dxa"/>
            <w:shd w:val="clear" w:color="auto" w:fill="auto"/>
            <w:vAlign w:val="center"/>
          </w:tcPr>
          <w:p w:rsidR="00896D90" w:rsidRDefault="00255EF5">
            <w:pPr>
              <w:jc w:val="center"/>
              <w:rPr>
                <w:rFonts w:ascii="Arial" w:eastAsia="Arial" w:hAnsi="Arial" w:cs="Arial"/>
                <w:sz w:val="28"/>
                <w:szCs w:val="28"/>
              </w:rPr>
            </w:pPr>
            <w:r>
              <w:rPr>
                <w:rFonts w:ascii="Arial" w:eastAsia="Arial" w:hAnsi="Arial" w:cs="Arial"/>
                <w:sz w:val="28"/>
                <w:szCs w:val="28"/>
              </w:rPr>
              <w:t>7S</w:t>
            </w:r>
          </w:p>
        </w:tc>
        <w:tc>
          <w:tcPr>
            <w:tcW w:w="1121" w:type="dxa"/>
            <w:shd w:val="clear" w:color="auto" w:fill="auto"/>
            <w:vAlign w:val="center"/>
          </w:tcPr>
          <w:p w:rsidR="00896D90" w:rsidRDefault="00254C0D">
            <w:pPr>
              <w:rPr>
                <w:rFonts w:ascii="Arial" w:eastAsia="Arial" w:hAnsi="Arial" w:cs="Arial"/>
              </w:rPr>
            </w:pPr>
            <w:r>
              <w:rPr>
                <w:rFonts w:ascii="Arial" w:eastAsia="Arial" w:hAnsi="Arial" w:cs="Arial"/>
              </w:rPr>
              <w:t xml:space="preserve">    </w:t>
            </w:r>
            <w:r w:rsidR="001D2BEE">
              <w:rPr>
                <w:rFonts w:ascii="Arial" w:eastAsia="Arial" w:hAnsi="Arial" w:cs="Arial"/>
              </w:rPr>
              <w:t>DM</w:t>
            </w:r>
          </w:p>
        </w:tc>
        <w:tc>
          <w:tcPr>
            <w:tcW w:w="590" w:type="dxa"/>
            <w:vMerge/>
            <w:shd w:val="clear" w:color="auto" w:fill="FF99CC"/>
            <w:vAlign w:val="center"/>
          </w:tcPr>
          <w:p w:rsidR="00896D90" w:rsidRDefault="00896D90">
            <w:pPr>
              <w:widowControl w:val="0"/>
              <w:pBdr>
                <w:top w:val="nil"/>
                <w:left w:val="nil"/>
                <w:bottom w:val="nil"/>
                <w:right w:val="nil"/>
                <w:between w:val="nil"/>
              </w:pBdr>
              <w:spacing w:line="276" w:lineRule="auto"/>
              <w:rPr>
                <w:rFonts w:ascii="Arial" w:eastAsia="Arial" w:hAnsi="Arial" w:cs="Arial"/>
              </w:rPr>
            </w:pPr>
          </w:p>
        </w:tc>
        <w:tc>
          <w:tcPr>
            <w:tcW w:w="1044" w:type="dxa"/>
            <w:shd w:val="clear" w:color="auto" w:fill="FF99CC"/>
            <w:vAlign w:val="center"/>
          </w:tcPr>
          <w:p w:rsidR="00896D90" w:rsidRPr="00A504F9" w:rsidRDefault="00255EF5">
            <w:pPr>
              <w:jc w:val="center"/>
              <w:rPr>
                <w:rFonts w:ascii="Arial" w:eastAsia="Arial" w:hAnsi="Arial" w:cs="Arial"/>
              </w:rPr>
            </w:pPr>
            <w:r w:rsidRPr="00A504F9">
              <w:rPr>
                <w:rFonts w:ascii="Arial" w:eastAsia="Arial" w:hAnsi="Arial" w:cs="Arial"/>
              </w:rPr>
              <w:t>7E</w:t>
            </w:r>
          </w:p>
          <w:p w:rsidR="00896D90" w:rsidRPr="00A504F9" w:rsidRDefault="00896D90">
            <w:pPr>
              <w:jc w:val="center"/>
              <w:rPr>
                <w:rFonts w:ascii="Arial" w:eastAsia="Arial" w:hAnsi="Arial" w:cs="Arial"/>
              </w:rPr>
            </w:pPr>
          </w:p>
        </w:tc>
        <w:tc>
          <w:tcPr>
            <w:tcW w:w="822" w:type="dxa"/>
            <w:shd w:val="clear" w:color="auto" w:fill="FF99CC"/>
            <w:vAlign w:val="center"/>
          </w:tcPr>
          <w:p w:rsidR="00067D7F" w:rsidRPr="00A504F9" w:rsidRDefault="00067D7F" w:rsidP="00067D7F">
            <w:pPr>
              <w:jc w:val="center"/>
              <w:rPr>
                <w:rFonts w:ascii="Arial" w:eastAsia="Arial" w:hAnsi="Arial" w:cs="Arial"/>
              </w:rPr>
            </w:pPr>
            <w:r w:rsidRPr="00A504F9">
              <w:rPr>
                <w:rFonts w:ascii="Arial" w:eastAsia="Arial" w:hAnsi="Arial" w:cs="Arial"/>
              </w:rPr>
              <w:t>7I</w:t>
            </w:r>
          </w:p>
          <w:p w:rsidR="00896D90" w:rsidRPr="00A504F9" w:rsidRDefault="00896D90">
            <w:pPr>
              <w:jc w:val="center"/>
              <w:rPr>
                <w:rFonts w:ascii="Arial" w:eastAsia="Arial" w:hAnsi="Arial" w:cs="Arial"/>
              </w:rPr>
            </w:pPr>
          </w:p>
        </w:tc>
        <w:tc>
          <w:tcPr>
            <w:tcW w:w="825" w:type="dxa"/>
            <w:shd w:val="clear" w:color="auto" w:fill="FF99CC"/>
            <w:vAlign w:val="center"/>
          </w:tcPr>
          <w:p w:rsidR="00067D7F" w:rsidRPr="00A504F9" w:rsidRDefault="00067D7F" w:rsidP="00067D7F">
            <w:pPr>
              <w:jc w:val="center"/>
              <w:rPr>
                <w:rFonts w:ascii="Arial" w:eastAsia="Arial" w:hAnsi="Arial" w:cs="Arial"/>
              </w:rPr>
            </w:pPr>
            <w:r w:rsidRPr="00A504F9">
              <w:rPr>
                <w:rFonts w:ascii="Arial" w:eastAsia="Arial" w:hAnsi="Arial" w:cs="Arial"/>
              </w:rPr>
              <w:t>7A</w:t>
            </w:r>
          </w:p>
          <w:p w:rsidR="00896D90" w:rsidRPr="00A504F9" w:rsidRDefault="00067D7F" w:rsidP="00067D7F">
            <w:pPr>
              <w:jc w:val="center"/>
              <w:rPr>
                <w:rFonts w:ascii="Arial" w:eastAsia="Arial" w:hAnsi="Arial" w:cs="Arial"/>
              </w:rPr>
            </w:pPr>
            <w:r w:rsidRPr="00A504F9">
              <w:rPr>
                <w:rFonts w:ascii="Arial" w:eastAsia="Arial" w:hAnsi="Arial" w:cs="Arial"/>
              </w:rPr>
              <w:t>Test</w:t>
            </w:r>
          </w:p>
        </w:tc>
        <w:tc>
          <w:tcPr>
            <w:tcW w:w="569" w:type="dxa"/>
            <w:vMerge/>
            <w:shd w:val="clear" w:color="auto" w:fill="FF99CC"/>
            <w:vAlign w:val="center"/>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68" w:type="dxa"/>
            <w:shd w:val="clear" w:color="auto" w:fill="99CCFF"/>
            <w:vAlign w:val="center"/>
          </w:tcPr>
          <w:p w:rsidR="00896D90" w:rsidRPr="00A504F9" w:rsidRDefault="00896D90">
            <w:pPr>
              <w:jc w:val="center"/>
              <w:rPr>
                <w:rFonts w:ascii="Arial" w:eastAsia="Arial" w:hAnsi="Arial" w:cs="Arial"/>
              </w:rPr>
            </w:pPr>
          </w:p>
          <w:p w:rsidR="00896D90" w:rsidRPr="00A504F9" w:rsidRDefault="00255EF5">
            <w:pPr>
              <w:jc w:val="center"/>
              <w:rPr>
                <w:rFonts w:ascii="Arial" w:eastAsia="Arial" w:hAnsi="Arial" w:cs="Arial"/>
              </w:rPr>
            </w:pPr>
            <w:r w:rsidRPr="00A504F9">
              <w:rPr>
                <w:rFonts w:ascii="Arial" w:eastAsia="Arial" w:hAnsi="Arial" w:cs="Arial"/>
              </w:rPr>
              <w:t>7G</w:t>
            </w:r>
          </w:p>
          <w:p w:rsidR="00896D90" w:rsidRPr="00A504F9" w:rsidRDefault="00255EF5">
            <w:pPr>
              <w:jc w:val="center"/>
              <w:rPr>
                <w:rFonts w:ascii="Arial" w:eastAsia="Arial" w:hAnsi="Arial" w:cs="Arial"/>
              </w:rPr>
            </w:pPr>
            <w:r w:rsidRPr="00A504F9">
              <w:rPr>
                <w:rFonts w:ascii="Arial" w:eastAsia="Arial" w:hAnsi="Arial" w:cs="Arial"/>
              </w:rPr>
              <w:t xml:space="preserve">Test </w:t>
            </w:r>
          </w:p>
          <w:p w:rsidR="00896D90" w:rsidRPr="00A504F9" w:rsidRDefault="00896D90">
            <w:pPr>
              <w:jc w:val="center"/>
              <w:rPr>
                <w:rFonts w:ascii="Arial" w:eastAsia="Arial" w:hAnsi="Arial" w:cs="Arial"/>
              </w:rPr>
            </w:pPr>
          </w:p>
        </w:tc>
        <w:tc>
          <w:tcPr>
            <w:tcW w:w="825"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7J</w:t>
            </w:r>
          </w:p>
          <w:p w:rsidR="00896D90" w:rsidRPr="00A504F9" w:rsidRDefault="00896D90">
            <w:pPr>
              <w:jc w:val="center"/>
              <w:rPr>
                <w:rFonts w:ascii="Arial" w:eastAsia="Arial" w:hAnsi="Arial" w:cs="Arial"/>
              </w:rPr>
            </w:pPr>
          </w:p>
        </w:tc>
        <w:tc>
          <w:tcPr>
            <w:tcW w:w="1003" w:type="dxa"/>
            <w:shd w:val="clear" w:color="auto" w:fill="99CCFF"/>
            <w:vAlign w:val="center"/>
          </w:tcPr>
          <w:p w:rsidR="00896D90" w:rsidRPr="00A504F9" w:rsidRDefault="00255EF5">
            <w:pPr>
              <w:jc w:val="center"/>
              <w:rPr>
                <w:rFonts w:ascii="Arial" w:eastAsia="Arial" w:hAnsi="Arial" w:cs="Arial"/>
              </w:rPr>
            </w:pPr>
            <w:r w:rsidRPr="00A504F9">
              <w:rPr>
                <w:rFonts w:ascii="Arial" w:eastAsia="Arial" w:hAnsi="Arial" w:cs="Arial"/>
              </w:rPr>
              <w:t>7B</w:t>
            </w:r>
          </w:p>
          <w:p w:rsidR="00896D90" w:rsidRPr="00A504F9" w:rsidRDefault="00255EF5">
            <w:pPr>
              <w:jc w:val="center"/>
              <w:rPr>
                <w:rFonts w:ascii="Arial" w:eastAsia="Arial" w:hAnsi="Arial" w:cs="Arial"/>
              </w:rPr>
            </w:pPr>
            <w:r w:rsidRPr="00A504F9">
              <w:rPr>
                <w:rFonts w:ascii="Arial" w:eastAsia="Arial" w:hAnsi="Arial" w:cs="Arial"/>
              </w:rPr>
              <w:t>Test</w:t>
            </w:r>
          </w:p>
        </w:tc>
        <w:tc>
          <w:tcPr>
            <w:tcW w:w="648" w:type="dxa"/>
            <w:vMerge/>
            <w:shd w:val="clear" w:color="auto" w:fill="99CCFF"/>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993"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7F</w:t>
            </w:r>
          </w:p>
        </w:tc>
        <w:tc>
          <w:tcPr>
            <w:tcW w:w="825" w:type="dxa"/>
            <w:shd w:val="clear" w:color="auto" w:fill="FFFF99"/>
            <w:vAlign w:val="center"/>
          </w:tcPr>
          <w:p w:rsidR="00896D90" w:rsidRPr="00A504F9" w:rsidRDefault="00896D90">
            <w:pPr>
              <w:jc w:val="center"/>
              <w:rPr>
                <w:rFonts w:ascii="Arial" w:eastAsia="Arial" w:hAnsi="Arial" w:cs="Arial"/>
              </w:rPr>
            </w:pPr>
          </w:p>
          <w:p w:rsidR="00896D90" w:rsidRPr="00A504F9" w:rsidRDefault="00255EF5">
            <w:pPr>
              <w:jc w:val="center"/>
              <w:rPr>
                <w:rFonts w:ascii="Arial" w:eastAsia="Arial" w:hAnsi="Arial" w:cs="Arial"/>
              </w:rPr>
            </w:pPr>
            <w:r w:rsidRPr="00A504F9">
              <w:rPr>
                <w:rFonts w:ascii="Arial" w:eastAsia="Arial" w:hAnsi="Arial" w:cs="Arial"/>
              </w:rPr>
              <w:t>7K</w:t>
            </w:r>
          </w:p>
          <w:p w:rsidR="00896D90" w:rsidRPr="00A504F9" w:rsidRDefault="00255EF5">
            <w:pPr>
              <w:jc w:val="center"/>
              <w:rPr>
                <w:rFonts w:ascii="Arial" w:eastAsia="Arial" w:hAnsi="Arial" w:cs="Arial"/>
              </w:rPr>
            </w:pPr>
            <w:r w:rsidRPr="00A504F9">
              <w:rPr>
                <w:rFonts w:ascii="Arial" w:eastAsia="Arial" w:hAnsi="Arial" w:cs="Arial"/>
              </w:rPr>
              <w:t>Test</w:t>
            </w:r>
          </w:p>
          <w:p w:rsidR="00896D90" w:rsidRPr="00A504F9" w:rsidRDefault="00896D90">
            <w:pPr>
              <w:jc w:val="center"/>
              <w:rPr>
                <w:rFonts w:ascii="Arial" w:eastAsia="Arial" w:hAnsi="Arial" w:cs="Arial"/>
              </w:rPr>
            </w:pPr>
          </w:p>
        </w:tc>
        <w:tc>
          <w:tcPr>
            <w:tcW w:w="825" w:type="dxa"/>
            <w:shd w:val="clear" w:color="auto" w:fill="FFFF99"/>
            <w:vAlign w:val="center"/>
          </w:tcPr>
          <w:p w:rsidR="00896D90" w:rsidRPr="00A504F9" w:rsidRDefault="00255EF5">
            <w:pPr>
              <w:jc w:val="center"/>
              <w:rPr>
                <w:rFonts w:ascii="Arial" w:eastAsia="Arial" w:hAnsi="Arial" w:cs="Arial"/>
              </w:rPr>
            </w:pPr>
            <w:r w:rsidRPr="00A504F9">
              <w:rPr>
                <w:rFonts w:ascii="Arial" w:eastAsia="Arial" w:hAnsi="Arial" w:cs="Arial"/>
              </w:rPr>
              <w:t>7D</w:t>
            </w:r>
          </w:p>
          <w:p w:rsidR="00896D90" w:rsidRPr="00A504F9" w:rsidRDefault="00896D90">
            <w:pPr>
              <w:jc w:val="center"/>
              <w:rPr>
                <w:rFonts w:ascii="Arial" w:eastAsia="Arial" w:hAnsi="Arial" w:cs="Arial"/>
              </w:rPr>
            </w:pPr>
          </w:p>
        </w:tc>
        <w:tc>
          <w:tcPr>
            <w:tcW w:w="617" w:type="dxa"/>
            <w:vMerge/>
            <w:shd w:val="clear" w:color="auto" w:fill="FFFF99"/>
          </w:tcPr>
          <w:p w:rsidR="00896D90" w:rsidRPr="00A504F9" w:rsidRDefault="00896D90">
            <w:pPr>
              <w:widowControl w:val="0"/>
              <w:pBdr>
                <w:top w:val="nil"/>
                <w:left w:val="nil"/>
                <w:bottom w:val="nil"/>
                <w:right w:val="nil"/>
                <w:between w:val="nil"/>
              </w:pBdr>
              <w:spacing w:line="276" w:lineRule="auto"/>
              <w:rPr>
                <w:rFonts w:ascii="Arial" w:eastAsia="Arial" w:hAnsi="Arial" w:cs="Arial"/>
              </w:rPr>
            </w:pPr>
          </w:p>
        </w:tc>
        <w:tc>
          <w:tcPr>
            <w:tcW w:w="1024" w:type="dxa"/>
            <w:shd w:val="clear" w:color="auto" w:fill="CC99FF"/>
            <w:vAlign w:val="center"/>
          </w:tcPr>
          <w:p w:rsidR="00896D90" w:rsidRPr="00A504F9" w:rsidRDefault="00255EF5">
            <w:pPr>
              <w:jc w:val="center"/>
              <w:rPr>
                <w:rFonts w:ascii="Arial" w:eastAsia="Arial" w:hAnsi="Arial" w:cs="Arial"/>
              </w:rPr>
            </w:pPr>
            <w:r w:rsidRPr="00A504F9">
              <w:rPr>
                <w:rFonts w:ascii="Arial" w:eastAsia="Arial" w:hAnsi="Arial" w:cs="Arial"/>
              </w:rPr>
              <w:t>8E</w:t>
            </w:r>
          </w:p>
        </w:tc>
        <w:tc>
          <w:tcPr>
            <w:tcW w:w="825" w:type="dxa"/>
            <w:shd w:val="clear" w:color="auto" w:fill="CC99FF"/>
            <w:vAlign w:val="center"/>
          </w:tcPr>
          <w:p w:rsidR="00896D90" w:rsidRDefault="00255EF5">
            <w:pPr>
              <w:jc w:val="center"/>
              <w:rPr>
                <w:rFonts w:ascii="Arial" w:eastAsia="Arial" w:hAnsi="Arial" w:cs="Arial"/>
              </w:rPr>
            </w:pPr>
            <w:r>
              <w:rPr>
                <w:rFonts w:ascii="Arial" w:eastAsia="Arial" w:hAnsi="Arial" w:cs="Arial"/>
              </w:rPr>
              <w:t>7L</w:t>
            </w:r>
          </w:p>
          <w:p w:rsidR="00896D90" w:rsidRDefault="00255EF5">
            <w:pPr>
              <w:jc w:val="center"/>
              <w:rPr>
                <w:rFonts w:ascii="Arial" w:eastAsia="Arial" w:hAnsi="Arial" w:cs="Arial"/>
              </w:rPr>
            </w:pPr>
            <w:r>
              <w:rPr>
                <w:rFonts w:ascii="Arial" w:eastAsia="Arial" w:hAnsi="Arial" w:cs="Arial"/>
              </w:rPr>
              <w:t xml:space="preserve">Test </w:t>
            </w:r>
          </w:p>
          <w:p w:rsidR="00896D90" w:rsidRDefault="00896D90">
            <w:pPr>
              <w:jc w:val="center"/>
              <w:rPr>
                <w:rFonts w:ascii="Arial" w:eastAsia="Arial" w:hAnsi="Arial" w:cs="Arial"/>
              </w:rPr>
            </w:pPr>
          </w:p>
        </w:tc>
        <w:tc>
          <w:tcPr>
            <w:tcW w:w="825" w:type="dxa"/>
            <w:shd w:val="clear" w:color="auto" w:fill="CC99FF"/>
            <w:vAlign w:val="center"/>
          </w:tcPr>
          <w:p w:rsidR="00896D90" w:rsidRDefault="00896D90">
            <w:pPr>
              <w:jc w:val="center"/>
              <w:rPr>
                <w:rFonts w:ascii="Arial" w:eastAsia="Arial" w:hAnsi="Arial" w:cs="Arial"/>
              </w:rPr>
            </w:pPr>
          </w:p>
          <w:p w:rsidR="00896D90" w:rsidRDefault="00255EF5">
            <w:pPr>
              <w:jc w:val="center"/>
              <w:rPr>
                <w:rFonts w:ascii="Arial" w:eastAsia="Arial" w:hAnsi="Arial" w:cs="Arial"/>
              </w:rPr>
            </w:pPr>
            <w:r>
              <w:rPr>
                <w:rFonts w:ascii="Arial" w:eastAsia="Arial" w:hAnsi="Arial" w:cs="Arial"/>
              </w:rPr>
              <w:t>7H</w:t>
            </w:r>
          </w:p>
          <w:p w:rsidR="00896D90" w:rsidRDefault="00896D90">
            <w:pPr>
              <w:jc w:val="center"/>
              <w:rPr>
                <w:rFonts w:ascii="Arial" w:eastAsia="Arial" w:hAnsi="Arial" w:cs="Arial"/>
              </w:rPr>
            </w:pPr>
          </w:p>
        </w:tc>
        <w:tc>
          <w:tcPr>
            <w:tcW w:w="643" w:type="dxa"/>
            <w:vMerge/>
            <w:shd w:val="clear" w:color="auto" w:fill="CC99FF"/>
          </w:tcPr>
          <w:p w:rsidR="00896D90" w:rsidRDefault="00896D90">
            <w:pPr>
              <w:widowControl w:val="0"/>
              <w:pBdr>
                <w:top w:val="nil"/>
                <w:left w:val="nil"/>
                <w:bottom w:val="nil"/>
                <w:right w:val="nil"/>
                <w:between w:val="nil"/>
              </w:pBdr>
              <w:spacing w:line="276" w:lineRule="auto"/>
              <w:rPr>
                <w:rFonts w:ascii="Arial" w:eastAsia="Arial" w:hAnsi="Arial" w:cs="Arial"/>
              </w:rPr>
            </w:pPr>
          </w:p>
        </w:tc>
      </w:tr>
      <w:tr w:rsidR="00896D90" w:rsidTr="000860C9">
        <w:trPr>
          <w:trHeight w:val="800"/>
        </w:trPr>
        <w:tc>
          <w:tcPr>
            <w:tcW w:w="836" w:type="dxa"/>
            <w:shd w:val="clear" w:color="auto" w:fill="auto"/>
            <w:vAlign w:val="center"/>
          </w:tcPr>
          <w:p w:rsidR="00896D90" w:rsidRDefault="00255EF5">
            <w:pPr>
              <w:jc w:val="center"/>
              <w:rPr>
                <w:rFonts w:ascii="Arial" w:eastAsia="Arial" w:hAnsi="Arial" w:cs="Arial"/>
                <w:sz w:val="28"/>
                <w:szCs w:val="28"/>
              </w:rPr>
            </w:pPr>
            <w:r>
              <w:rPr>
                <w:rFonts w:ascii="Arial" w:eastAsia="Arial" w:hAnsi="Arial" w:cs="Arial"/>
                <w:sz w:val="28"/>
                <w:szCs w:val="28"/>
              </w:rPr>
              <w:t>7V</w:t>
            </w:r>
          </w:p>
        </w:tc>
        <w:tc>
          <w:tcPr>
            <w:tcW w:w="1121" w:type="dxa"/>
            <w:shd w:val="clear" w:color="auto" w:fill="auto"/>
            <w:vAlign w:val="center"/>
          </w:tcPr>
          <w:p w:rsidR="00896D90" w:rsidRDefault="00255EF5">
            <w:pPr>
              <w:rPr>
                <w:rFonts w:ascii="Arial" w:eastAsia="Arial" w:hAnsi="Arial" w:cs="Arial"/>
              </w:rPr>
            </w:pPr>
            <w:r>
              <w:rPr>
                <w:rFonts w:ascii="Arial" w:eastAsia="Arial" w:hAnsi="Arial" w:cs="Arial"/>
              </w:rPr>
              <w:t xml:space="preserve">   </w:t>
            </w:r>
            <w:r w:rsidR="001D2BEE">
              <w:rPr>
                <w:rFonts w:ascii="Arial" w:eastAsia="Arial" w:hAnsi="Arial" w:cs="Arial"/>
              </w:rPr>
              <w:t>CR</w:t>
            </w:r>
          </w:p>
        </w:tc>
        <w:tc>
          <w:tcPr>
            <w:tcW w:w="590" w:type="dxa"/>
            <w:vMerge/>
            <w:shd w:val="clear" w:color="auto" w:fill="FF99CC"/>
            <w:vAlign w:val="center"/>
          </w:tcPr>
          <w:p w:rsidR="00896D90" w:rsidRDefault="00896D90">
            <w:pPr>
              <w:widowControl w:val="0"/>
              <w:pBdr>
                <w:top w:val="nil"/>
                <w:left w:val="nil"/>
                <w:bottom w:val="nil"/>
                <w:right w:val="nil"/>
                <w:between w:val="nil"/>
              </w:pBdr>
              <w:spacing w:line="276" w:lineRule="auto"/>
              <w:rPr>
                <w:rFonts w:ascii="Arial" w:eastAsia="Arial" w:hAnsi="Arial" w:cs="Arial"/>
              </w:rPr>
            </w:pPr>
          </w:p>
        </w:tc>
        <w:tc>
          <w:tcPr>
            <w:tcW w:w="1044" w:type="dxa"/>
            <w:shd w:val="clear" w:color="auto" w:fill="FF99CC"/>
            <w:vAlign w:val="center"/>
          </w:tcPr>
          <w:p w:rsidR="00067D7F" w:rsidRPr="00A302DE" w:rsidRDefault="00067D7F" w:rsidP="00067D7F">
            <w:pPr>
              <w:jc w:val="center"/>
              <w:rPr>
                <w:rFonts w:ascii="Arial" w:eastAsia="Arial" w:hAnsi="Arial" w:cs="Arial"/>
              </w:rPr>
            </w:pPr>
            <w:r w:rsidRPr="00A302DE">
              <w:rPr>
                <w:rFonts w:ascii="Arial" w:eastAsia="Arial" w:hAnsi="Arial" w:cs="Arial"/>
              </w:rPr>
              <w:t>7A</w:t>
            </w:r>
          </w:p>
          <w:p w:rsidR="00896D90" w:rsidRPr="00A302DE" w:rsidRDefault="00067D7F" w:rsidP="00067D7F">
            <w:pPr>
              <w:jc w:val="center"/>
              <w:rPr>
                <w:rFonts w:ascii="Arial" w:eastAsia="Arial" w:hAnsi="Arial" w:cs="Arial"/>
              </w:rPr>
            </w:pPr>
            <w:r w:rsidRPr="00A302DE">
              <w:rPr>
                <w:rFonts w:ascii="Arial" w:eastAsia="Arial" w:hAnsi="Arial" w:cs="Arial"/>
              </w:rPr>
              <w:t xml:space="preserve">Test </w:t>
            </w:r>
          </w:p>
          <w:p w:rsidR="00896D90" w:rsidRPr="00A302DE" w:rsidRDefault="00896D90">
            <w:pPr>
              <w:jc w:val="center"/>
              <w:rPr>
                <w:rFonts w:ascii="Arial" w:eastAsia="Arial" w:hAnsi="Arial" w:cs="Arial"/>
              </w:rPr>
            </w:pPr>
          </w:p>
        </w:tc>
        <w:tc>
          <w:tcPr>
            <w:tcW w:w="822" w:type="dxa"/>
            <w:shd w:val="clear" w:color="auto" w:fill="FF99CC"/>
            <w:vAlign w:val="center"/>
          </w:tcPr>
          <w:p w:rsidR="00896D90" w:rsidRPr="00A302DE" w:rsidRDefault="00067D7F">
            <w:pPr>
              <w:jc w:val="center"/>
              <w:rPr>
                <w:rFonts w:ascii="Arial" w:eastAsia="Arial" w:hAnsi="Arial" w:cs="Arial"/>
              </w:rPr>
            </w:pPr>
            <w:r w:rsidRPr="00A302DE">
              <w:rPr>
                <w:rFonts w:ascii="Arial" w:eastAsia="Arial" w:hAnsi="Arial" w:cs="Arial"/>
              </w:rPr>
              <w:t>7E</w:t>
            </w:r>
          </w:p>
        </w:tc>
        <w:tc>
          <w:tcPr>
            <w:tcW w:w="825" w:type="dxa"/>
            <w:shd w:val="clear" w:color="auto" w:fill="FF99CC"/>
            <w:vAlign w:val="center"/>
          </w:tcPr>
          <w:p w:rsidR="00896D90" w:rsidRPr="00A302DE" w:rsidRDefault="00255EF5">
            <w:pPr>
              <w:jc w:val="center"/>
              <w:rPr>
                <w:rFonts w:ascii="Arial" w:eastAsia="Arial" w:hAnsi="Arial" w:cs="Arial"/>
              </w:rPr>
            </w:pPr>
            <w:r w:rsidRPr="00A302DE">
              <w:rPr>
                <w:rFonts w:ascii="Arial" w:eastAsia="Arial" w:hAnsi="Arial" w:cs="Arial"/>
              </w:rPr>
              <w:t>7I</w:t>
            </w:r>
          </w:p>
          <w:p w:rsidR="00896D90" w:rsidRPr="00A302DE" w:rsidRDefault="00896D90">
            <w:pPr>
              <w:jc w:val="center"/>
              <w:rPr>
                <w:rFonts w:ascii="Arial" w:eastAsia="Arial" w:hAnsi="Arial" w:cs="Arial"/>
              </w:rPr>
            </w:pPr>
          </w:p>
        </w:tc>
        <w:tc>
          <w:tcPr>
            <w:tcW w:w="569" w:type="dxa"/>
            <w:vMerge/>
            <w:shd w:val="clear" w:color="auto" w:fill="FF99CC"/>
            <w:vAlign w:val="center"/>
          </w:tcPr>
          <w:p w:rsidR="00896D90" w:rsidRPr="00A302DE" w:rsidRDefault="00896D90">
            <w:pPr>
              <w:widowControl w:val="0"/>
              <w:pBdr>
                <w:top w:val="nil"/>
                <w:left w:val="nil"/>
                <w:bottom w:val="nil"/>
                <w:right w:val="nil"/>
                <w:between w:val="nil"/>
              </w:pBdr>
              <w:spacing w:line="276" w:lineRule="auto"/>
              <w:rPr>
                <w:rFonts w:ascii="Arial" w:eastAsia="Arial" w:hAnsi="Arial" w:cs="Arial"/>
              </w:rPr>
            </w:pPr>
          </w:p>
        </w:tc>
        <w:tc>
          <w:tcPr>
            <w:tcW w:w="1068" w:type="dxa"/>
            <w:shd w:val="clear" w:color="auto" w:fill="99CCFF"/>
            <w:vAlign w:val="center"/>
          </w:tcPr>
          <w:p w:rsidR="00896D90" w:rsidRPr="00A302DE" w:rsidRDefault="00255EF5">
            <w:pPr>
              <w:jc w:val="center"/>
              <w:rPr>
                <w:rFonts w:ascii="Arial" w:eastAsia="Arial" w:hAnsi="Arial" w:cs="Arial"/>
              </w:rPr>
            </w:pPr>
            <w:r w:rsidRPr="00A302DE">
              <w:rPr>
                <w:rFonts w:ascii="Arial" w:eastAsia="Arial" w:hAnsi="Arial" w:cs="Arial"/>
              </w:rPr>
              <w:t>7B</w:t>
            </w:r>
          </w:p>
          <w:p w:rsidR="00896D90" w:rsidRPr="00A302DE" w:rsidRDefault="00255EF5">
            <w:pPr>
              <w:jc w:val="center"/>
              <w:rPr>
                <w:rFonts w:ascii="Arial" w:eastAsia="Arial" w:hAnsi="Arial" w:cs="Arial"/>
              </w:rPr>
            </w:pPr>
            <w:r w:rsidRPr="00A302DE">
              <w:rPr>
                <w:rFonts w:ascii="Arial" w:eastAsia="Arial" w:hAnsi="Arial" w:cs="Arial"/>
              </w:rPr>
              <w:t>Test</w:t>
            </w:r>
          </w:p>
        </w:tc>
        <w:tc>
          <w:tcPr>
            <w:tcW w:w="825" w:type="dxa"/>
            <w:shd w:val="clear" w:color="auto" w:fill="99CCFF"/>
            <w:vAlign w:val="center"/>
          </w:tcPr>
          <w:p w:rsidR="00896D90" w:rsidRPr="00A302DE" w:rsidRDefault="00255EF5">
            <w:pPr>
              <w:jc w:val="center"/>
              <w:rPr>
                <w:rFonts w:ascii="Arial" w:eastAsia="Arial" w:hAnsi="Arial" w:cs="Arial"/>
              </w:rPr>
            </w:pPr>
            <w:r w:rsidRPr="00A302DE">
              <w:rPr>
                <w:rFonts w:ascii="Arial" w:eastAsia="Arial" w:hAnsi="Arial" w:cs="Arial"/>
              </w:rPr>
              <w:t>7G</w:t>
            </w:r>
          </w:p>
          <w:p w:rsidR="00896D90" w:rsidRPr="00A302DE" w:rsidRDefault="00255EF5">
            <w:pPr>
              <w:jc w:val="center"/>
              <w:rPr>
                <w:rFonts w:ascii="Arial" w:eastAsia="Arial" w:hAnsi="Arial" w:cs="Arial"/>
              </w:rPr>
            </w:pPr>
            <w:r w:rsidRPr="00A302DE">
              <w:rPr>
                <w:rFonts w:ascii="Arial" w:eastAsia="Arial" w:hAnsi="Arial" w:cs="Arial"/>
              </w:rPr>
              <w:t>Test</w:t>
            </w:r>
          </w:p>
        </w:tc>
        <w:tc>
          <w:tcPr>
            <w:tcW w:w="1003" w:type="dxa"/>
            <w:shd w:val="clear" w:color="auto" w:fill="99CCFF"/>
            <w:vAlign w:val="center"/>
          </w:tcPr>
          <w:p w:rsidR="00896D90" w:rsidRPr="00A302DE" w:rsidRDefault="00255EF5">
            <w:pPr>
              <w:jc w:val="center"/>
              <w:rPr>
                <w:rFonts w:ascii="Arial" w:eastAsia="Arial" w:hAnsi="Arial" w:cs="Arial"/>
              </w:rPr>
            </w:pPr>
            <w:r w:rsidRPr="00A302DE">
              <w:rPr>
                <w:rFonts w:ascii="Arial" w:eastAsia="Arial" w:hAnsi="Arial" w:cs="Arial"/>
              </w:rPr>
              <w:t>7J</w:t>
            </w:r>
          </w:p>
          <w:p w:rsidR="00896D90" w:rsidRPr="00A302DE" w:rsidRDefault="00896D90">
            <w:pPr>
              <w:jc w:val="center"/>
              <w:rPr>
                <w:rFonts w:ascii="Arial" w:eastAsia="Arial" w:hAnsi="Arial" w:cs="Arial"/>
              </w:rPr>
            </w:pPr>
          </w:p>
        </w:tc>
        <w:tc>
          <w:tcPr>
            <w:tcW w:w="648" w:type="dxa"/>
            <w:vMerge/>
            <w:shd w:val="clear" w:color="auto" w:fill="99CCFF"/>
          </w:tcPr>
          <w:p w:rsidR="00896D90" w:rsidRPr="00A302DE" w:rsidRDefault="00896D90">
            <w:pPr>
              <w:widowControl w:val="0"/>
              <w:pBdr>
                <w:top w:val="nil"/>
                <w:left w:val="nil"/>
                <w:bottom w:val="nil"/>
                <w:right w:val="nil"/>
                <w:between w:val="nil"/>
              </w:pBdr>
              <w:spacing w:line="276" w:lineRule="auto"/>
              <w:rPr>
                <w:rFonts w:ascii="Arial" w:eastAsia="Arial" w:hAnsi="Arial" w:cs="Arial"/>
              </w:rPr>
            </w:pPr>
          </w:p>
        </w:tc>
        <w:tc>
          <w:tcPr>
            <w:tcW w:w="993" w:type="dxa"/>
            <w:shd w:val="clear" w:color="auto" w:fill="FFFF99"/>
            <w:vAlign w:val="center"/>
          </w:tcPr>
          <w:p w:rsidR="00896D90" w:rsidRPr="00A302DE" w:rsidRDefault="00255EF5">
            <w:pPr>
              <w:jc w:val="center"/>
              <w:rPr>
                <w:rFonts w:ascii="Arial" w:eastAsia="Arial" w:hAnsi="Arial" w:cs="Arial"/>
              </w:rPr>
            </w:pPr>
            <w:r w:rsidRPr="00A302DE">
              <w:rPr>
                <w:rFonts w:ascii="Arial" w:eastAsia="Arial" w:hAnsi="Arial" w:cs="Arial"/>
              </w:rPr>
              <w:t>7D</w:t>
            </w:r>
          </w:p>
          <w:p w:rsidR="00896D90" w:rsidRPr="00A302DE" w:rsidRDefault="00896D90">
            <w:pPr>
              <w:jc w:val="center"/>
              <w:rPr>
                <w:rFonts w:ascii="Arial" w:eastAsia="Arial" w:hAnsi="Arial" w:cs="Arial"/>
              </w:rPr>
            </w:pPr>
          </w:p>
        </w:tc>
        <w:tc>
          <w:tcPr>
            <w:tcW w:w="825" w:type="dxa"/>
            <w:shd w:val="clear" w:color="auto" w:fill="FFFF99"/>
            <w:vAlign w:val="center"/>
          </w:tcPr>
          <w:p w:rsidR="00896D90" w:rsidRPr="00A302DE" w:rsidRDefault="00255EF5">
            <w:pPr>
              <w:jc w:val="center"/>
              <w:rPr>
                <w:rFonts w:ascii="Arial" w:eastAsia="Arial" w:hAnsi="Arial" w:cs="Arial"/>
              </w:rPr>
            </w:pPr>
            <w:r w:rsidRPr="00A302DE">
              <w:rPr>
                <w:rFonts w:ascii="Arial" w:eastAsia="Arial" w:hAnsi="Arial" w:cs="Arial"/>
              </w:rPr>
              <w:t>7F</w:t>
            </w:r>
          </w:p>
          <w:p w:rsidR="00896D90" w:rsidRPr="00A302DE" w:rsidRDefault="00896D90">
            <w:pPr>
              <w:jc w:val="center"/>
              <w:rPr>
                <w:rFonts w:ascii="Arial" w:eastAsia="Arial" w:hAnsi="Arial" w:cs="Arial"/>
              </w:rPr>
            </w:pPr>
          </w:p>
        </w:tc>
        <w:tc>
          <w:tcPr>
            <w:tcW w:w="825" w:type="dxa"/>
            <w:shd w:val="clear" w:color="auto" w:fill="FFFF99"/>
            <w:vAlign w:val="center"/>
          </w:tcPr>
          <w:p w:rsidR="00896D90" w:rsidRPr="00A302DE" w:rsidRDefault="00255EF5">
            <w:pPr>
              <w:jc w:val="center"/>
              <w:rPr>
                <w:rFonts w:ascii="Arial" w:eastAsia="Arial" w:hAnsi="Arial" w:cs="Arial"/>
              </w:rPr>
            </w:pPr>
            <w:r w:rsidRPr="00A302DE">
              <w:rPr>
                <w:rFonts w:ascii="Arial" w:eastAsia="Arial" w:hAnsi="Arial" w:cs="Arial"/>
              </w:rPr>
              <w:t>7K</w:t>
            </w:r>
          </w:p>
          <w:p w:rsidR="00896D90" w:rsidRPr="00A302DE" w:rsidRDefault="00255EF5">
            <w:pPr>
              <w:jc w:val="center"/>
              <w:rPr>
                <w:rFonts w:ascii="Arial" w:eastAsia="Arial" w:hAnsi="Arial" w:cs="Arial"/>
              </w:rPr>
            </w:pPr>
            <w:r w:rsidRPr="00A302DE">
              <w:rPr>
                <w:rFonts w:ascii="Arial" w:eastAsia="Arial" w:hAnsi="Arial" w:cs="Arial"/>
              </w:rPr>
              <w:t>Test</w:t>
            </w:r>
          </w:p>
        </w:tc>
        <w:tc>
          <w:tcPr>
            <w:tcW w:w="617" w:type="dxa"/>
            <w:vMerge/>
            <w:shd w:val="clear" w:color="auto" w:fill="FFFF99"/>
          </w:tcPr>
          <w:p w:rsidR="00896D90" w:rsidRPr="00A302DE" w:rsidRDefault="00896D90">
            <w:pPr>
              <w:widowControl w:val="0"/>
              <w:pBdr>
                <w:top w:val="nil"/>
                <w:left w:val="nil"/>
                <w:bottom w:val="nil"/>
                <w:right w:val="nil"/>
                <w:between w:val="nil"/>
              </w:pBdr>
              <w:spacing w:line="276" w:lineRule="auto"/>
              <w:rPr>
                <w:rFonts w:ascii="Arial" w:eastAsia="Arial" w:hAnsi="Arial" w:cs="Arial"/>
              </w:rPr>
            </w:pPr>
          </w:p>
        </w:tc>
        <w:tc>
          <w:tcPr>
            <w:tcW w:w="1024" w:type="dxa"/>
            <w:shd w:val="clear" w:color="auto" w:fill="CC99FF"/>
            <w:vAlign w:val="center"/>
          </w:tcPr>
          <w:p w:rsidR="00896D90" w:rsidRPr="00A302DE" w:rsidRDefault="00255EF5">
            <w:pPr>
              <w:rPr>
                <w:rFonts w:ascii="Arial" w:eastAsia="Arial" w:hAnsi="Arial" w:cs="Arial"/>
              </w:rPr>
            </w:pPr>
            <w:r w:rsidRPr="00A302DE">
              <w:rPr>
                <w:rFonts w:ascii="Arial" w:eastAsia="Arial" w:hAnsi="Arial" w:cs="Arial"/>
              </w:rPr>
              <w:t xml:space="preserve">   7L</w:t>
            </w:r>
          </w:p>
          <w:p w:rsidR="00896D90" w:rsidRPr="00A302DE" w:rsidRDefault="00255EF5">
            <w:pPr>
              <w:jc w:val="center"/>
              <w:rPr>
                <w:rFonts w:ascii="Arial" w:eastAsia="Arial" w:hAnsi="Arial" w:cs="Arial"/>
              </w:rPr>
            </w:pPr>
            <w:r w:rsidRPr="00A302DE">
              <w:rPr>
                <w:rFonts w:ascii="Arial" w:eastAsia="Arial" w:hAnsi="Arial" w:cs="Arial"/>
              </w:rPr>
              <w:t>Test</w:t>
            </w:r>
          </w:p>
        </w:tc>
        <w:tc>
          <w:tcPr>
            <w:tcW w:w="825" w:type="dxa"/>
            <w:shd w:val="clear" w:color="auto" w:fill="CC99FF"/>
            <w:vAlign w:val="center"/>
          </w:tcPr>
          <w:p w:rsidR="00896D90" w:rsidRDefault="00255EF5">
            <w:pPr>
              <w:rPr>
                <w:rFonts w:ascii="Arial" w:eastAsia="Arial" w:hAnsi="Arial" w:cs="Arial"/>
              </w:rPr>
            </w:pPr>
            <w:r>
              <w:rPr>
                <w:rFonts w:ascii="Arial" w:eastAsia="Arial" w:hAnsi="Arial" w:cs="Arial"/>
              </w:rPr>
              <w:t xml:space="preserve">  7H</w:t>
            </w:r>
          </w:p>
          <w:p w:rsidR="00896D90" w:rsidRDefault="00896D90">
            <w:pPr>
              <w:jc w:val="center"/>
              <w:rPr>
                <w:rFonts w:ascii="Arial" w:eastAsia="Arial" w:hAnsi="Arial" w:cs="Arial"/>
              </w:rPr>
            </w:pPr>
          </w:p>
        </w:tc>
        <w:tc>
          <w:tcPr>
            <w:tcW w:w="825" w:type="dxa"/>
            <w:shd w:val="clear" w:color="auto" w:fill="CC99FF"/>
            <w:vAlign w:val="center"/>
          </w:tcPr>
          <w:p w:rsidR="00896D90" w:rsidRDefault="00255EF5">
            <w:pPr>
              <w:jc w:val="center"/>
              <w:rPr>
                <w:rFonts w:ascii="Arial" w:eastAsia="Arial" w:hAnsi="Arial" w:cs="Arial"/>
              </w:rPr>
            </w:pPr>
            <w:r>
              <w:rPr>
                <w:rFonts w:ascii="Arial" w:eastAsia="Arial" w:hAnsi="Arial" w:cs="Arial"/>
              </w:rPr>
              <w:t>8E</w:t>
            </w:r>
          </w:p>
        </w:tc>
        <w:tc>
          <w:tcPr>
            <w:tcW w:w="643" w:type="dxa"/>
            <w:vMerge/>
            <w:shd w:val="clear" w:color="auto" w:fill="CC99FF"/>
          </w:tcPr>
          <w:p w:rsidR="00896D90" w:rsidRDefault="00896D90">
            <w:pPr>
              <w:widowControl w:val="0"/>
              <w:pBdr>
                <w:top w:val="nil"/>
                <w:left w:val="nil"/>
                <w:bottom w:val="nil"/>
                <w:right w:val="nil"/>
                <w:between w:val="nil"/>
              </w:pBdr>
              <w:spacing w:line="276" w:lineRule="auto"/>
              <w:rPr>
                <w:rFonts w:ascii="Arial" w:eastAsia="Arial" w:hAnsi="Arial" w:cs="Arial"/>
              </w:rPr>
            </w:pPr>
          </w:p>
        </w:tc>
      </w:tr>
    </w:tbl>
    <w:p w:rsidR="00896D90" w:rsidRDefault="00A61C4B">
      <w:pPr>
        <w:ind w:left="-284" w:right="-204"/>
        <w:rPr>
          <w:rFonts w:ascii="Arial" w:eastAsia="Arial" w:hAnsi="Arial" w:cs="Arial"/>
          <w:sz w:val="20"/>
          <w:szCs w:val="20"/>
        </w:rPr>
      </w:pPr>
      <w:r>
        <w:rPr>
          <w:rFonts w:ascii="Arial" w:eastAsia="Arial" w:hAnsi="Arial" w:cs="Arial"/>
          <w:sz w:val="20"/>
          <w:szCs w:val="20"/>
        </w:rPr>
        <w:t>……..,,,,,,,,,,,,,</w:t>
      </w:r>
    </w:p>
    <w:p w:rsidR="002215F4" w:rsidRDefault="00255EF5">
      <w:pPr>
        <w:ind w:left="-284" w:right="-204"/>
        <w:rPr>
          <w:rFonts w:ascii="Arial" w:eastAsia="Arial" w:hAnsi="Arial" w:cs="Arial"/>
          <w:b/>
          <w:sz w:val="20"/>
          <w:szCs w:val="20"/>
        </w:rPr>
      </w:pPr>
      <w:r>
        <w:rPr>
          <w:rFonts w:ascii="Arial" w:eastAsia="Arial" w:hAnsi="Arial" w:cs="Arial"/>
          <w:b/>
          <w:sz w:val="20"/>
          <w:szCs w:val="20"/>
        </w:rPr>
        <w:t xml:space="preserve">   </w:t>
      </w:r>
    </w:p>
    <w:p w:rsidR="002215F4" w:rsidRDefault="002215F4">
      <w:pPr>
        <w:ind w:left="-284" w:right="-204"/>
        <w:rPr>
          <w:rFonts w:ascii="Arial" w:eastAsia="Arial" w:hAnsi="Arial" w:cs="Arial"/>
          <w:b/>
          <w:sz w:val="20"/>
          <w:szCs w:val="20"/>
        </w:rPr>
      </w:pPr>
    </w:p>
    <w:p w:rsidR="002215F4" w:rsidRDefault="002215F4">
      <w:pPr>
        <w:ind w:left="-284" w:right="-204"/>
        <w:rPr>
          <w:rFonts w:ascii="Arial" w:eastAsia="Arial" w:hAnsi="Arial" w:cs="Arial"/>
          <w:b/>
          <w:sz w:val="20"/>
          <w:szCs w:val="20"/>
        </w:rPr>
      </w:pPr>
    </w:p>
    <w:p w:rsidR="00896D90" w:rsidRDefault="00255EF5">
      <w:pPr>
        <w:ind w:left="-284" w:right="-204"/>
        <w:rPr>
          <w:rFonts w:ascii="Arial" w:eastAsia="Arial" w:hAnsi="Arial" w:cs="Arial"/>
          <w:b/>
        </w:rPr>
      </w:pPr>
      <w:r>
        <w:rPr>
          <w:rFonts w:ascii="Arial" w:eastAsia="Arial" w:hAnsi="Arial" w:cs="Arial"/>
          <w:b/>
          <w:sz w:val="20"/>
          <w:szCs w:val="20"/>
        </w:rPr>
        <w:t xml:space="preserve"> </w:t>
      </w:r>
      <w:r>
        <w:rPr>
          <w:rFonts w:ascii="Arial" w:eastAsia="Arial" w:hAnsi="Arial" w:cs="Arial"/>
          <w:b/>
        </w:rPr>
        <w:t>Please read sheet below</w:t>
      </w:r>
    </w:p>
    <w:p w:rsidR="002215F4" w:rsidRDefault="002215F4">
      <w:pPr>
        <w:ind w:left="-284" w:right="-204"/>
        <w:rPr>
          <w:rFonts w:ascii="Arial" w:eastAsia="Arial" w:hAnsi="Arial" w:cs="Arial"/>
          <w:b/>
        </w:rPr>
      </w:pPr>
    </w:p>
    <w:p w:rsidR="002215F4" w:rsidRDefault="002215F4">
      <w:pPr>
        <w:ind w:left="-284" w:right="-204"/>
        <w:rPr>
          <w:rFonts w:ascii="Arial" w:eastAsia="Arial" w:hAnsi="Arial" w:cs="Arial"/>
          <w:b/>
        </w:rPr>
      </w:pPr>
    </w:p>
    <w:p w:rsidR="002215F4" w:rsidRDefault="002215F4">
      <w:pPr>
        <w:ind w:left="-284" w:right="-204"/>
        <w:rPr>
          <w:rFonts w:ascii="Arial" w:eastAsia="Arial" w:hAnsi="Arial" w:cs="Arial"/>
        </w:rPr>
      </w:pPr>
    </w:p>
    <w:tbl>
      <w:tblPr>
        <w:tblStyle w:val="a0"/>
        <w:tblW w:w="15586" w:type="dxa"/>
        <w:tblInd w:w="88" w:type="dxa"/>
        <w:tblLayout w:type="fixed"/>
        <w:tblLook w:val="0000" w:firstRow="0" w:lastRow="0" w:firstColumn="0" w:lastColumn="0" w:noHBand="0" w:noVBand="0"/>
      </w:tblPr>
      <w:tblGrid>
        <w:gridCol w:w="1260"/>
        <w:gridCol w:w="6983"/>
        <w:gridCol w:w="921"/>
        <w:gridCol w:w="6422"/>
      </w:tblGrid>
      <w:tr w:rsidR="00896D90" w:rsidRPr="002215F4" w:rsidTr="002215F4">
        <w:trPr>
          <w:trHeight w:val="179"/>
        </w:trPr>
        <w:tc>
          <w:tcPr>
            <w:tcW w:w="1260" w:type="dxa"/>
            <w:tcBorders>
              <w:top w:val="single" w:sz="4" w:space="0" w:color="000000"/>
              <w:left w:val="single" w:sz="4" w:space="0" w:color="000000"/>
              <w:bottom w:val="single" w:sz="4" w:space="0" w:color="000000"/>
              <w:right w:val="single" w:sz="4" w:space="0" w:color="000000"/>
            </w:tcBorders>
            <w:shd w:val="clear" w:color="auto" w:fill="FF99CC"/>
          </w:tcPr>
          <w:p w:rsidR="00896D90" w:rsidRPr="002215F4" w:rsidRDefault="00255EF5">
            <w:pPr>
              <w:rPr>
                <w:rFonts w:eastAsia="Arial"/>
                <w:sz w:val="20"/>
                <w:szCs w:val="20"/>
              </w:rPr>
            </w:pPr>
            <w:r w:rsidRPr="002215F4">
              <w:rPr>
                <w:rFonts w:eastAsia="Arial"/>
                <w:sz w:val="20"/>
                <w:szCs w:val="20"/>
              </w:rPr>
              <w:lastRenderedPageBreak/>
              <w:t xml:space="preserve">7A </w:t>
            </w:r>
          </w:p>
        </w:tc>
        <w:tc>
          <w:tcPr>
            <w:tcW w:w="6983" w:type="dxa"/>
            <w:tcBorders>
              <w:top w:val="single" w:sz="4" w:space="0" w:color="000000"/>
              <w:left w:val="nil"/>
              <w:bottom w:val="single" w:sz="4" w:space="0" w:color="000000"/>
              <w:right w:val="single" w:sz="4" w:space="0" w:color="000000"/>
            </w:tcBorders>
            <w:shd w:val="clear" w:color="auto" w:fill="FF99CC"/>
          </w:tcPr>
          <w:p w:rsidR="003028E9" w:rsidRPr="006A45D2" w:rsidRDefault="00255EF5" w:rsidP="00C215D3">
            <w:pPr>
              <w:rPr>
                <w:rFonts w:eastAsia="Arial"/>
                <w:b/>
                <w:color w:val="000000"/>
                <w:sz w:val="20"/>
                <w:szCs w:val="20"/>
              </w:rPr>
            </w:pPr>
            <w:r w:rsidRPr="006A45D2">
              <w:rPr>
                <w:rFonts w:eastAsia="Arial"/>
                <w:b/>
                <w:sz w:val="20"/>
                <w:szCs w:val="20"/>
              </w:rPr>
              <w:t>Cells (</w:t>
            </w:r>
            <w:r w:rsidRPr="006A45D2">
              <w:rPr>
                <w:rFonts w:eastAsia="Arial"/>
                <w:b/>
                <w:color w:val="000000"/>
                <w:sz w:val="20"/>
                <w:szCs w:val="20"/>
              </w:rPr>
              <w:t xml:space="preserve"> Tissue and Transplants)</w:t>
            </w:r>
          </w:p>
          <w:p w:rsidR="003028E9" w:rsidRDefault="003028E9" w:rsidP="00C215D3">
            <w:pPr>
              <w:rPr>
                <w:rFonts w:eastAsia="Arial"/>
                <w:color w:val="000000"/>
                <w:sz w:val="20"/>
                <w:szCs w:val="20"/>
              </w:rPr>
            </w:pPr>
          </w:p>
          <w:p w:rsidR="00C215D3" w:rsidRPr="002215F4" w:rsidRDefault="00C215D3" w:rsidP="00C215D3">
            <w:pPr>
              <w:rPr>
                <w:rFonts w:eastAsia="Arial"/>
                <w:b/>
                <w:bCs/>
                <w:color w:val="000000"/>
                <w:sz w:val="20"/>
                <w:szCs w:val="20"/>
                <w:lang w:val="en-GB"/>
              </w:rPr>
            </w:pPr>
            <w:r w:rsidRPr="002215F4">
              <w:rPr>
                <w:rFonts w:eastAsia="Arial"/>
                <w:color w:val="000000"/>
                <w:sz w:val="20"/>
                <w:szCs w:val="20"/>
              </w:rPr>
              <w:t xml:space="preserve"> </w:t>
            </w:r>
            <w:r w:rsidRPr="002215F4">
              <w:rPr>
                <w:rFonts w:eastAsia="Arial"/>
                <w:b/>
                <w:bCs/>
                <w:color w:val="000000"/>
                <w:sz w:val="20"/>
                <w:szCs w:val="20"/>
                <w:lang w:val="en-GB"/>
              </w:rPr>
              <w:t>Cells and organisation</w:t>
            </w:r>
          </w:p>
          <w:p w:rsidR="002215F4" w:rsidRDefault="002215F4" w:rsidP="002215F4">
            <w:pPr>
              <w:ind w:left="720"/>
              <w:rPr>
                <w:rFonts w:eastAsia="Arial"/>
                <w:color w:val="000000"/>
                <w:sz w:val="20"/>
                <w:szCs w:val="20"/>
                <w:lang w:val="en-GB"/>
              </w:rPr>
            </w:pPr>
          </w:p>
          <w:p w:rsidR="00C215D3" w:rsidRPr="002215F4" w:rsidRDefault="00C215D3" w:rsidP="00C215D3">
            <w:pPr>
              <w:numPr>
                <w:ilvl w:val="0"/>
                <w:numId w:val="4"/>
              </w:numPr>
              <w:rPr>
                <w:rFonts w:eastAsia="Arial"/>
                <w:color w:val="000000"/>
                <w:sz w:val="20"/>
                <w:szCs w:val="20"/>
                <w:lang w:val="en-GB"/>
              </w:rPr>
            </w:pPr>
            <w:r w:rsidRPr="002215F4">
              <w:rPr>
                <w:rFonts w:eastAsia="Arial"/>
                <w:color w:val="000000"/>
                <w:sz w:val="20"/>
                <w:szCs w:val="20"/>
                <w:lang w:val="en-GB"/>
              </w:rPr>
              <w:t>cells as the fundamental unit of living organisms, including how to observe, interpret and record cell structure using a light microscope</w:t>
            </w:r>
          </w:p>
          <w:p w:rsidR="00C215D3" w:rsidRPr="002215F4" w:rsidRDefault="00C215D3" w:rsidP="00C215D3">
            <w:pPr>
              <w:numPr>
                <w:ilvl w:val="0"/>
                <w:numId w:val="4"/>
              </w:numPr>
              <w:rPr>
                <w:rFonts w:eastAsia="Arial"/>
                <w:color w:val="000000"/>
                <w:sz w:val="20"/>
                <w:szCs w:val="20"/>
                <w:lang w:val="en-GB"/>
              </w:rPr>
            </w:pPr>
            <w:r w:rsidRPr="002215F4">
              <w:rPr>
                <w:rFonts w:eastAsia="Arial"/>
                <w:color w:val="000000"/>
                <w:sz w:val="20"/>
                <w:szCs w:val="20"/>
                <w:lang w:val="en-GB"/>
              </w:rPr>
              <w:t xml:space="preserve">the functions of the cell wall, cell membrane, cytoplasm, nucleus, vacuole, </w:t>
            </w:r>
            <w:r w:rsidR="00867882">
              <w:rPr>
                <w:rFonts w:eastAsia="Arial"/>
                <w:color w:val="000000"/>
                <w:sz w:val="20"/>
                <w:szCs w:val="20"/>
                <w:lang w:val="en-GB"/>
              </w:rPr>
              <w:t>(</w:t>
            </w:r>
            <w:r w:rsidRPr="002215F4">
              <w:rPr>
                <w:rFonts w:eastAsia="Arial"/>
                <w:color w:val="000000"/>
                <w:sz w:val="20"/>
                <w:szCs w:val="20"/>
                <w:lang w:val="en-GB"/>
              </w:rPr>
              <w:t>mitochondria and chloroplasts</w:t>
            </w:r>
            <w:r w:rsidR="00867882">
              <w:rPr>
                <w:rFonts w:eastAsia="Arial"/>
                <w:color w:val="000000"/>
                <w:sz w:val="20"/>
                <w:szCs w:val="20"/>
                <w:lang w:val="en-GB"/>
              </w:rPr>
              <w:t>)</w:t>
            </w:r>
          </w:p>
          <w:p w:rsidR="00C215D3" w:rsidRPr="002215F4" w:rsidRDefault="00C215D3" w:rsidP="00C215D3">
            <w:pPr>
              <w:numPr>
                <w:ilvl w:val="0"/>
                <w:numId w:val="4"/>
              </w:numPr>
              <w:rPr>
                <w:rFonts w:eastAsia="Arial"/>
                <w:color w:val="000000"/>
                <w:sz w:val="20"/>
                <w:szCs w:val="20"/>
                <w:lang w:val="en-GB"/>
              </w:rPr>
            </w:pPr>
            <w:r w:rsidRPr="002215F4">
              <w:rPr>
                <w:rFonts w:eastAsia="Arial"/>
                <w:color w:val="000000"/>
                <w:sz w:val="20"/>
                <w:szCs w:val="20"/>
                <w:lang w:val="en-GB"/>
              </w:rPr>
              <w:t>the similarities and differences between plant and animal cells</w:t>
            </w:r>
          </w:p>
          <w:p w:rsidR="00C215D3" w:rsidRPr="002215F4" w:rsidRDefault="00C215D3" w:rsidP="00C215D3">
            <w:pPr>
              <w:numPr>
                <w:ilvl w:val="0"/>
                <w:numId w:val="4"/>
              </w:numPr>
              <w:rPr>
                <w:rFonts w:eastAsia="Arial"/>
                <w:color w:val="000000"/>
                <w:sz w:val="20"/>
                <w:szCs w:val="20"/>
                <w:lang w:val="en-GB"/>
              </w:rPr>
            </w:pPr>
            <w:r w:rsidRPr="002215F4">
              <w:rPr>
                <w:rFonts w:eastAsia="Arial"/>
                <w:color w:val="000000"/>
                <w:sz w:val="20"/>
                <w:szCs w:val="20"/>
                <w:lang w:val="en-GB"/>
              </w:rPr>
              <w:t>the role of diffusion in the movement of materials in and between cells</w:t>
            </w:r>
          </w:p>
          <w:p w:rsidR="00C215D3" w:rsidRPr="002215F4" w:rsidRDefault="00C215D3" w:rsidP="00C215D3">
            <w:pPr>
              <w:numPr>
                <w:ilvl w:val="0"/>
                <w:numId w:val="4"/>
              </w:numPr>
              <w:rPr>
                <w:rFonts w:eastAsia="Arial"/>
                <w:color w:val="000000"/>
                <w:sz w:val="20"/>
                <w:szCs w:val="20"/>
                <w:lang w:val="en-GB"/>
              </w:rPr>
            </w:pPr>
            <w:r w:rsidRPr="002215F4">
              <w:rPr>
                <w:rFonts w:eastAsia="Arial"/>
                <w:color w:val="000000"/>
                <w:sz w:val="20"/>
                <w:szCs w:val="20"/>
                <w:lang w:val="en-GB"/>
              </w:rPr>
              <w:t>the structural adaptations of some unicellular organisms</w:t>
            </w:r>
          </w:p>
          <w:p w:rsidR="00C215D3" w:rsidRPr="002215F4" w:rsidRDefault="00C215D3" w:rsidP="00C215D3">
            <w:pPr>
              <w:numPr>
                <w:ilvl w:val="0"/>
                <w:numId w:val="4"/>
              </w:numPr>
              <w:rPr>
                <w:rFonts w:eastAsia="Arial"/>
                <w:color w:val="000000"/>
                <w:sz w:val="20"/>
                <w:szCs w:val="20"/>
                <w:lang w:val="en-GB"/>
              </w:rPr>
            </w:pPr>
            <w:r w:rsidRPr="002215F4">
              <w:rPr>
                <w:rFonts w:eastAsia="Arial"/>
                <w:color w:val="000000"/>
                <w:sz w:val="20"/>
                <w:szCs w:val="20"/>
                <w:lang w:val="en-GB"/>
              </w:rPr>
              <w:t>the hierarchical organisation of multicellular organisms: from cells to tissues to organs to systems to organisms</w:t>
            </w:r>
          </w:p>
          <w:p w:rsidR="00896D90" w:rsidRPr="002215F4" w:rsidRDefault="00896D90">
            <w:pPr>
              <w:rPr>
                <w:rFonts w:eastAsia="Arial"/>
                <w:sz w:val="20"/>
                <w:szCs w:val="20"/>
              </w:rPr>
            </w:pPr>
          </w:p>
        </w:tc>
        <w:tc>
          <w:tcPr>
            <w:tcW w:w="921" w:type="dxa"/>
            <w:tcBorders>
              <w:top w:val="single" w:sz="4" w:space="0" w:color="000000"/>
              <w:left w:val="nil"/>
              <w:bottom w:val="single" w:sz="4" w:space="0" w:color="000000"/>
              <w:right w:val="single" w:sz="4" w:space="0" w:color="000000"/>
            </w:tcBorders>
            <w:shd w:val="clear" w:color="auto" w:fill="CC99FF"/>
          </w:tcPr>
          <w:p w:rsidR="00896D90" w:rsidRPr="002215F4" w:rsidRDefault="00255EF5">
            <w:pPr>
              <w:rPr>
                <w:rFonts w:eastAsia="Arial"/>
                <w:sz w:val="20"/>
                <w:szCs w:val="20"/>
              </w:rPr>
            </w:pPr>
            <w:r w:rsidRPr="002215F4">
              <w:rPr>
                <w:rFonts w:eastAsia="Arial"/>
                <w:sz w:val="20"/>
                <w:szCs w:val="20"/>
              </w:rPr>
              <w:t>8E</w:t>
            </w:r>
          </w:p>
        </w:tc>
        <w:tc>
          <w:tcPr>
            <w:tcW w:w="6422" w:type="dxa"/>
            <w:tcBorders>
              <w:top w:val="single" w:sz="4" w:space="0" w:color="000000"/>
              <w:left w:val="nil"/>
              <w:bottom w:val="single" w:sz="4" w:space="0" w:color="000000"/>
              <w:right w:val="single" w:sz="4" w:space="0" w:color="000000"/>
            </w:tcBorders>
            <w:shd w:val="clear" w:color="auto" w:fill="CC99FF"/>
          </w:tcPr>
          <w:p w:rsidR="00850830" w:rsidRPr="006A45D2" w:rsidRDefault="00255EF5" w:rsidP="00850830">
            <w:pPr>
              <w:pStyle w:val="NormalWeb"/>
              <w:spacing w:before="0" w:beforeAutospacing="0" w:after="0" w:afterAutospacing="0"/>
              <w:rPr>
                <w:rFonts w:eastAsia="Arial"/>
                <w:b/>
                <w:sz w:val="20"/>
                <w:szCs w:val="20"/>
              </w:rPr>
            </w:pPr>
            <w:r w:rsidRPr="006A45D2">
              <w:rPr>
                <w:rFonts w:eastAsia="Arial"/>
                <w:b/>
                <w:sz w:val="20"/>
                <w:szCs w:val="20"/>
              </w:rPr>
              <w:t xml:space="preserve">Water (Solutions) </w:t>
            </w:r>
          </w:p>
          <w:p w:rsidR="00A32422" w:rsidRPr="002215F4" w:rsidRDefault="00A32422" w:rsidP="00850830">
            <w:pPr>
              <w:pStyle w:val="NormalWeb"/>
              <w:spacing w:before="0" w:beforeAutospacing="0" w:after="0" w:afterAutospacing="0"/>
              <w:rPr>
                <w:sz w:val="20"/>
                <w:szCs w:val="20"/>
              </w:rPr>
            </w:pPr>
            <w:r w:rsidRPr="002215F4">
              <w:rPr>
                <w:color w:val="000000"/>
                <w:sz w:val="20"/>
                <w:szCs w:val="20"/>
              </w:rPr>
              <w:t>1 Describe a chemical test for water.</w:t>
            </w:r>
          </w:p>
          <w:p w:rsidR="00A32422" w:rsidRPr="002215F4" w:rsidRDefault="00A32422" w:rsidP="00A32422">
            <w:pPr>
              <w:pStyle w:val="NormalWeb"/>
              <w:numPr>
                <w:ilvl w:val="0"/>
                <w:numId w:val="12"/>
              </w:numPr>
              <w:spacing w:before="0" w:beforeAutospacing="0" w:after="0" w:afterAutospacing="0"/>
              <w:rPr>
                <w:sz w:val="20"/>
                <w:szCs w:val="20"/>
              </w:rPr>
            </w:pPr>
            <w:r w:rsidRPr="002215F4">
              <w:rPr>
                <w:color w:val="000000"/>
                <w:sz w:val="20"/>
                <w:szCs w:val="20"/>
              </w:rPr>
              <w:t>Describe and explain, in outline, the purification of the water supply by filtration and chlorination.</w:t>
            </w:r>
          </w:p>
          <w:p w:rsidR="00A32422" w:rsidRPr="002215F4" w:rsidRDefault="00A32422" w:rsidP="00A32422">
            <w:pPr>
              <w:pStyle w:val="NormalWeb"/>
              <w:numPr>
                <w:ilvl w:val="0"/>
                <w:numId w:val="12"/>
              </w:numPr>
              <w:spacing w:before="0" w:beforeAutospacing="0" w:after="0" w:afterAutospacing="0"/>
              <w:rPr>
                <w:sz w:val="20"/>
                <w:szCs w:val="20"/>
              </w:rPr>
            </w:pPr>
            <w:r w:rsidRPr="002215F4">
              <w:rPr>
                <w:color w:val="000000"/>
                <w:sz w:val="20"/>
                <w:szCs w:val="20"/>
              </w:rPr>
              <w:t>State some of the uses of water in industry and in the home.</w:t>
            </w:r>
          </w:p>
          <w:p w:rsidR="00A32422" w:rsidRPr="002215F4" w:rsidRDefault="00A32422" w:rsidP="00A32422">
            <w:pPr>
              <w:pStyle w:val="NormalWeb"/>
              <w:numPr>
                <w:ilvl w:val="0"/>
                <w:numId w:val="12"/>
              </w:numPr>
              <w:spacing w:before="0" w:beforeAutospacing="0" w:after="0" w:afterAutospacing="0"/>
              <w:rPr>
                <w:sz w:val="20"/>
                <w:szCs w:val="20"/>
              </w:rPr>
            </w:pPr>
            <w:r w:rsidRPr="002215F4">
              <w:rPr>
                <w:color w:val="000000"/>
                <w:sz w:val="20"/>
                <w:szCs w:val="20"/>
              </w:rPr>
              <w:t>Describe the composition of clean air as being a mixture of 78% nitrogen, 21%</w:t>
            </w:r>
          </w:p>
          <w:p w:rsidR="00A32422" w:rsidRPr="002215F4" w:rsidRDefault="00A32422" w:rsidP="00A32422">
            <w:pPr>
              <w:pStyle w:val="NormalWeb"/>
              <w:numPr>
                <w:ilvl w:val="0"/>
                <w:numId w:val="12"/>
              </w:numPr>
              <w:spacing w:before="0" w:beforeAutospacing="0" w:after="0" w:afterAutospacing="0"/>
              <w:rPr>
                <w:sz w:val="20"/>
                <w:szCs w:val="20"/>
              </w:rPr>
            </w:pPr>
            <w:proofErr w:type="gramStart"/>
            <w:r w:rsidRPr="002215F4">
              <w:rPr>
                <w:color w:val="000000"/>
                <w:sz w:val="20"/>
                <w:szCs w:val="20"/>
              </w:rPr>
              <w:t>oxygen</w:t>
            </w:r>
            <w:proofErr w:type="gramEnd"/>
            <w:r w:rsidRPr="002215F4">
              <w:rPr>
                <w:color w:val="000000"/>
                <w:sz w:val="20"/>
                <w:szCs w:val="20"/>
              </w:rPr>
              <w:t xml:space="preserve"> and small quantities of noble gases, water vapour and carbon dioxide.</w:t>
            </w:r>
          </w:p>
          <w:p w:rsidR="00A32422" w:rsidRPr="002215F4" w:rsidRDefault="00A32422" w:rsidP="00A32422">
            <w:pPr>
              <w:pStyle w:val="NormalWeb"/>
              <w:numPr>
                <w:ilvl w:val="0"/>
                <w:numId w:val="12"/>
              </w:numPr>
              <w:spacing w:before="0" w:beforeAutospacing="0" w:after="0" w:afterAutospacing="0"/>
              <w:rPr>
                <w:sz w:val="20"/>
                <w:szCs w:val="20"/>
              </w:rPr>
            </w:pPr>
            <w:r w:rsidRPr="002215F4">
              <w:rPr>
                <w:color w:val="000000"/>
                <w:sz w:val="20"/>
                <w:szCs w:val="20"/>
              </w:rPr>
              <w:t xml:space="preserve">State the common air pollutants as carbon monoxide, </w:t>
            </w:r>
            <w:proofErr w:type="spellStart"/>
            <w:r w:rsidRPr="002215F4">
              <w:rPr>
                <w:color w:val="000000"/>
                <w:sz w:val="20"/>
                <w:szCs w:val="20"/>
              </w:rPr>
              <w:t>sulfur</w:t>
            </w:r>
            <w:proofErr w:type="spellEnd"/>
            <w:r w:rsidRPr="002215F4">
              <w:rPr>
                <w:color w:val="000000"/>
                <w:sz w:val="20"/>
                <w:szCs w:val="20"/>
              </w:rPr>
              <w:t xml:space="preserve"> dioxide and oxides of nitrogen, and describe their sources.</w:t>
            </w:r>
          </w:p>
          <w:p w:rsidR="00A32422" w:rsidRPr="002215F4" w:rsidRDefault="00A32422" w:rsidP="00A32422">
            <w:pPr>
              <w:rPr>
                <w:sz w:val="20"/>
                <w:szCs w:val="20"/>
              </w:rPr>
            </w:pPr>
          </w:p>
          <w:p w:rsidR="0055333E" w:rsidRPr="002215F4" w:rsidRDefault="00A32422" w:rsidP="0055333E">
            <w:pPr>
              <w:pStyle w:val="NormalWeb"/>
              <w:numPr>
                <w:ilvl w:val="0"/>
                <w:numId w:val="12"/>
              </w:numPr>
              <w:spacing w:before="0" w:beforeAutospacing="0" w:after="0" w:afterAutospacing="0"/>
              <w:rPr>
                <w:sz w:val="20"/>
                <w:szCs w:val="20"/>
              </w:rPr>
            </w:pPr>
            <w:r w:rsidRPr="002215F4">
              <w:rPr>
                <w:color w:val="000000"/>
                <w:sz w:val="20"/>
                <w:szCs w:val="20"/>
              </w:rPr>
              <w:t>State the adverse effect of common air pollutants on buildings and on health.</w:t>
            </w:r>
          </w:p>
          <w:p w:rsidR="00A32422" w:rsidRPr="002215F4" w:rsidRDefault="00A32422" w:rsidP="0055333E">
            <w:pPr>
              <w:pStyle w:val="NormalWeb"/>
              <w:numPr>
                <w:ilvl w:val="0"/>
                <w:numId w:val="12"/>
              </w:numPr>
              <w:spacing w:before="0" w:beforeAutospacing="0" w:after="0" w:afterAutospacing="0"/>
              <w:rPr>
                <w:sz w:val="20"/>
                <w:szCs w:val="20"/>
              </w:rPr>
            </w:pPr>
            <w:r w:rsidRPr="002215F4">
              <w:rPr>
                <w:color w:val="000000"/>
                <w:sz w:val="20"/>
                <w:szCs w:val="20"/>
              </w:rPr>
              <w:t>Describe the formation of carbon dioxide:</w:t>
            </w:r>
          </w:p>
          <w:p w:rsidR="00A32422" w:rsidRPr="002215F4" w:rsidRDefault="00A32422" w:rsidP="00A32422">
            <w:pPr>
              <w:pStyle w:val="NormalWeb"/>
              <w:numPr>
                <w:ilvl w:val="1"/>
                <w:numId w:val="12"/>
              </w:numPr>
              <w:spacing w:before="0" w:beforeAutospacing="0" w:after="0" w:afterAutospacing="0"/>
              <w:rPr>
                <w:sz w:val="20"/>
                <w:szCs w:val="20"/>
              </w:rPr>
            </w:pPr>
            <w:r w:rsidRPr="002215F4">
              <w:rPr>
                <w:color w:val="000000"/>
                <w:sz w:val="20"/>
                <w:szCs w:val="20"/>
              </w:rPr>
              <w:t>as a product of complete combustion of carbon-containing substances</w:t>
            </w:r>
          </w:p>
          <w:p w:rsidR="00A32422" w:rsidRPr="002215F4" w:rsidRDefault="00A32422" w:rsidP="00A32422">
            <w:pPr>
              <w:pStyle w:val="NormalWeb"/>
              <w:numPr>
                <w:ilvl w:val="1"/>
                <w:numId w:val="12"/>
              </w:numPr>
              <w:spacing w:before="0" w:beforeAutospacing="0" w:after="0" w:afterAutospacing="0"/>
              <w:rPr>
                <w:sz w:val="20"/>
                <w:szCs w:val="20"/>
              </w:rPr>
            </w:pPr>
            <w:r w:rsidRPr="002215F4">
              <w:rPr>
                <w:color w:val="000000"/>
                <w:sz w:val="20"/>
                <w:szCs w:val="20"/>
              </w:rPr>
              <w:t>as a product of respiration</w:t>
            </w:r>
          </w:p>
          <w:p w:rsidR="00A32422" w:rsidRPr="002215F4" w:rsidRDefault="00A32422" w:rsidP="00A32422">
            <w:pPr>
              <w:pStyle w:val="NormalWeb"/>
              <w:numPr>
                <w:ilvl w:val="1"/>
                <w:numId w:val="12"/>
              </w:numPr>
              <w:spacing w:before="0" w:beforeAutospacing="0" w:after="0" w:afterAutospacing="0"/>
              <w:rPr>
                <w:sz w:val="20"/>
                <w:szCs w:val="20"/>
              </w:rPr>
            </w:pPr>
            <w:r w:rsidRPr="002215F4">
              <w:rPr>
                <w:color w:val="000000"/>
                <w:sz w:val="20"/>
                <w:szCs w:val="20"/>
              </w:rPr>
              <w:t>as a product of the reaction between an acid and a carbonate</w:t>
            </w:r>
          </w:p>
          <w:p w:rsidR="00A32422" w:rsidRPr="002215F4" w:rsidRDefault="00A32422" w:rsidP="00A32422">
            <w:pPr>
              <w:pStyle w:val="NormalWeb"/>
              <w:numPr>
                <w:ilvl w:val="1"/>
                <w:numId w:val="12"/>
              </w:numPr>
              <w:spacing w:before="0" w:beforeAutospacing="0" w:after="0" w:afterAutospacing="0"/>
              <w:rPr>
                <w:sz w:val="20"/>
                <w:szCs w:val="20"/>
              </w:rPr>
            </w:pPr>
            <w:proofErr w:type="gramStart"/>
            <w:r w:rsidRPr="002215F4">
              <w:rPr>
                <w:color w:val="000000"/>
                <w:sz w:val="20"/>
                <w:szCs w:val="20"/>
              </w:rPr>
              <w:t>as</w:t>
            </w:r>
            <w:proofErr w:type="gramEnd"/>
            <w:r w:rsidRPr="002215F4">
              <w:rPr>
                <w:color w:val="000000"/>
                <w:sz w:val="20"/>
                <w:szCs w:val="20"/>
              </w:rPr>
              <w:t xml:space="preserve"> a product of thermal decomposition.</w:t>
            </w:r>
          </w:p>
          <w:p w:rsidR="00A32422" w:rsidRPr="002215F4" w:rsidRDefault="00A32422" w:rsidP="00A32422">
            <w:pPr>
              <w:rPr>
                <w:sz w:val="20"/>
                <w:szCs w:val="20"/>
              </w:rPr>
            </w:pPr>
          </w:p>
          <w:p w:rsidR="00A32422" w:rsidRPr="002215F4" w:rsidRDefault="00A32422" w:rsidP="00A32422">
            <w:pPr>
              <w:pStyle w:val="NormalWeb"/>
              <w:numPr>
                <w:ilvl w:val="0"/>
                <w:numId w:val="12"/>
              </w:numPr>
              <w:spacing w:before="0" w:beforeAutospacing="0" w:after="0" w:afterAutospacing="0"/>
              <w:rPr>
                <w:sz w:val="20"/>
                <w:szCs w:val="20"/>
              </w:rPr>
            </w:pPr>
            <w:r w:rsidRPr="002215F4">
              <w:rPr>
                <w:color w:val="000000"/>
                <w:sz w:val="20"/>
                <w:szCs w:val="20"/>
              </w:rPr>
              <w:t>Describe the rusting of iron in terms of a reaction involving air and water, and simple methods of rust prevention, including paint and other coatings to exclude oxygen.</w:t>
            </w:r>
          </w:p>
          <w:p w:rsidR="00A32422" w:rsidRPr="002215F4" w:rsidRDefault="00A32422" w:rsidP="00A32422">
            <w:pPr>
              <w:pStyle w:val="NormalWeb"/>
              <w:numPr>
                <w:ilvl w:val="0"/>
                <w:numId w:val="12"/>
              </w:numPr>
              <w:spacing w:before="0" w:beforeAutospacing="0" w:after="0" w:afterAutospacing="0"/>
              <w:rPr>
                <w:sz w:val="20"/>
                <w:szCs w:val="20"/>
              </w:rPr>
            </w:pPr>
            <w:r w:rsidRPr="002215F4">
              <w:rPr>
                <w:color w:val="000000"/>
                <w:sz w:val="20"/>
                <w:szCs w:val="20"/>
              </w:rPr>
              <w:t>Describe the need for nitrogen-, phosphorus- and potassium-containing</w:t>
            </w:r>
          </w:p>
          <w:p w:rsidR="00A32422" w:rsidRPr="002215F4" w:rsidRDefault="0055333E" w:rsidP="00A32422">
            <w:pPr>
              <w:pStyle w:val="NormalWeb"/>
              <w:numPr>
                <w:ilvl w:val="0"/>
                <w:numId w:val="12"/>
              </w:numPr>
              <w:spacing w:before="0" w:beforeAutospacing="0" w:after="0" w:afterAutospacing="0"/>
              <w:rPr>
                <w:sz w:val="20"/>
                <w:szCs w:val="20"/>
              </w:rPr>
            </w:pPr>
            <w:r w:rsidRPr="002215F4">
              <w:rPr>
                <w:color w:val="000000"/>
                <w:sz w:val="20"/>
                <w:szCs w:val="20"/>
              </w:rPr>
              <w:t>F</w:t>
            </w:r>
            <w:r w:rsidR="00A32422" w:rsidRPr="002215F4">
              <w:rPr>
                <w:color w:val="000000"/>
                <w:sz w:val="20"/>
                <w:szCs w:val="20"/>
              </w:rPr>
              <w:t>ertilisers.</w:t>
            </w:r>
          </w:p>
          <w:p w:rsidR="00896D90" w:rsidRPr="002215F4" w:rsidRDefault="00896D90">
            <w:pPr>
              <w:rPr>
                <w:rFonts w:eastAsia="Arial"/>
                <w:sz w:val="20"/>
                <w:szCs w:val="20"/>
              </w:rPr>
            </w:pPr>
          </w:p>
        </w:tc>
      </w:tr>
      <w:tr w:rsidR="00896D90" w:rsidRPr="002215F4" w:rsidTr="002215F4">
        <w:trPr>
          <w:trHeight w:val="179"/>
        </w:trPr>
        <w:tc>
          <w:tcPr>
            <w:tcW w:w="1260" w:type="dxa"/>
            <w:tcBorders>
              <w:top w:val="nil"/>
              <w:left w:val="single" w:sz="4" w:space="0" w:color="000000"/>
              <w:bottom w:val="single" w:sz="4" w:space="0" w:color="000000"/>
              <w:right w:val="single" w:sz="4" w:space="0" w:color="000000"/>
            </w:tcBorders>
            <w:shd w:val="clear" w:color="auto" w:fill="99CCFF"/>
          </w:tcPr>
          <w:p w:rsidR="00896D90" w:rsidRPr="002215F4" w:rsidRDefault="00255EF5">
            <w:pPr>
              <w:rPr>
                <w:rFonts w:eastAsia="Arial"/>
                <w:sz w:val="20"/>
                <w:szCs w:val="20"/>
              </w:rPr>
            </w:pPr>
            <w:r w:rsidRPr="002215F4">
              <w:rPr>
                <w:rFonts w:eastAsia="Arial"/>
                <w:sz w:val="20"/>
                <w:szCs w:val="20"/>
              </w:rPr>
              <w:t xml:space="preserve">7B </w:t>
            </w:r>
          </w:p>
        </w:tc>
        <w:tc>
          <w:tcPr>
            <w:tcW w:w="6983" w:type="dxa"/>
            <w:tcBorders>
              <w:top w:val="nil"/>
              <w:left w:val="nil"/>
              <w:bottom w:val="single" w:sz="4" w:space="0" w:color="000000"/>
              <w:right w:val="single" w:sz="4" w:space="0" w:color="000000"/>
            </w:tcBorders>
            <w:shd w:val="clear" w:color="auto" w:fill="99CCFF"/>
          </w:tcPr>
          <w:p w:rsidR="00C215D3" w:rsidRPr="002215F4" w:rsidRDefault="00255EF5" w:rsidP="00C215D3">
            <w:pPr>
              <w:rPr>
                <w:rFonts w:eastAsia="Arial"/>
                <w:b/>
                <w:bCs/>
                <w:color w:val="000000"/>
                <w:sz w:val="20"/>
                <w:szCs w:val="20"/>
                <w:lang w:val="en-GB"/>
              </w:rPr>
            </w:pPr>
            <w:r w:rsidRPr="002215F4">
              <w:rPr>
                <w:rFonts w:eastAsia="Arial"/>
                <w:sz w:val="20"/>
                <w:szCs w:val="20"/>
              </w:rPr>
              <w:t xml:space="preserve">Reproduction </w:t>
            </w:r>
            <w:r w:rsidRPr="002215F4">
              <w:rPr>
                <w:rFonts w:eastAsia="Arial"/>
                <w:color w:val="000000"/>
                <w:sz w:val="20"/>
                <w:szCs w:val="20"/>
              </w:rPr>
              <w:t xml:space="preserve"> (Sex and Science)</w:t>
            </w:r>
            <w:r w:rsidR="006A45D2">
              <w:rPr>
                <w:rFonts w:eastAsia="Arial"/>
                <w:color w:val="000000"/>
                <w:sz w:val="20"/>
                <w:szCs w:val="20"/>
              </w:rPr>
              <w:t xml:space="preserve"> -</w:t>
            </w:r>
            <w:r w:rsidR="00C215D3" w:rsidRPr="002215F4">
              <w:rPr>
                <w:rFonts w:eastAsia="Arial"/>
                <w:color w:val="000000"/>
                <w:sz w:val="20"/>
                <w:szCs w:val="20"/>
              </w:rPr>
              <w:t xml:space="preserve"> </w:t>
            </w:r>
            <w:r w:rsidR="00C215D3" w:rsidRPr="002215F4">
              <w:rPr>
                <w:rFonts w:eastAsia="Arial"/>
                <w:b/>
                <w:bCs/>
                <w:color w:val="000000"/>
                <w:sz w:val="20"/>
                <w:szCs w:val="20"/>
                <w:lang w:val="en-GB"/>
              </w:rPr>
              <w:t>Reproduction</w:t>
            </w:r>
          </w:p>
          <w:p w:rsidR="00C215D3" w:rsidRPr="002215F4" w:rsidRDefault="00C215D3" w:rsidP="00C215D3">
            <w:pPr>
              <w:numPr>
                <w:ilvl w:val="0"/>
                <w:numId w:val="5"/>
              </w:numPr>
              <w:rPr>
                <w:rFonts w:eastAsia="Arial"/>
                <w:color w:val="000000"/>
                <w:sz w:val="20"/>
                <w:szCs w:val="20"/>
                <w:lang w:val="en-GB"/>
              </w:rPr>
            </w:pPr>
            <w:r w:rsidRPr="002215F4">
              <w:rPr>
                <w:rFonts w:eastAsia="Arial"/>
                <w:color w:val="000000"/>
                <w:sz w:val="20"/>
                <w:szCs w:val="20"/>
                <w:lang w:val="en-GB"/>
              </w:rPr>
              <w:t>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w:t>
            </w:r>
          </w:p>
          <w:p w:rsidR="00C215D3" w:rsidRPr="002215F4" w:rsidRDefault="00C215D3" w:rsidP="00C215D3">
            <w:pPr>
              <w:numPr>
                <w:ilvl w:val="0"/>
                <w:numId w:val="5"/>
              </w:numPr>
              <w:rPr>
                <w:rFonts w:eastAsia="Arial"/>
                <w:color w:val="000000"/>
                <w:sz w:val="20"/>
                <w:szCs w:val="20"/>
                <w:lang w:val="en-GB"/>
              </w:rPr>
            </w:pPr>
            <w:r w:rsidRPr="002215F4">
              <w:rPr>
                <w:rFonts w:eastAsia="Arial"/>
                <w:color w:val="000000"/>
                <w:sz w:val="20"/>
                <w:szCs w:val="20"/>
                <w:lang w:val="en-GB"/>
              </w:rPr>
              <w:t>reproduction in plants, including flower structure, wind and insect pollination, fertilisation, seed and fruit formation and dispersal, including quantitative investigation of some dispersal mechanisms</w:t>
            </w:r>
          </w:p>
          <w:p w:rsidR="00896D90" w:rsidRPr="002215F4" w:rsidRDefault="00896D90">
            <w:pPr>
              <w:rPr>
                <w:rFonts w:eastAsia="Arial"/>
                <w:sz w:val="20"/>
                <w:szCs w:val="20"/>
              </w:rPr>
            </w:pPr>
          </w:p>
        </w:tc>
        <w:tc>
          <w:tcPr>
            <w:tcW w:w="921" w:type="dxa"/>
            <w:tcBorders>
              <w:top w:val="nil"/>
              <w:left w:val="nil"/>
              <w:bottom w:val="single" w:sz="4" w:space="0" w:color="000000"/>
              <w:right w:val="single" w:sz="4" w:space="0" w:color="000000"/>
            </w:tcBorders>
            <w:shd w:val="clear" w:color="auto" w:fill="FF99CC"/>
          </w:tcPr>
          <w:p w:rsidR="00896D90" w:rsidRPr="002215F4" w:rsidRDefault="00255EF5">
            <w:pPr>
              <w:rPr>
                <w:rFonts w:eastAsia="Arial"/>
                <w:sz w:val="20"/>
                <w:szCs w:val="20"/>
              </w:rPr>
            </w:pPr>
            <w:r w:rsidRPr="002215F4">
              <w:rPr>
                <w:rFonts w:eastAsia="Arial"/>
                <w:sz w:val="20"/>
                <w:szCs w:val="20"/>
              </w:rPr>
              <w:t xml:space="preserve">7I </w:t>
            </w:r>
          </w:p>
        </w:tc>
        <w:tc>
          <w:tcPr>
            <w:tcW w:w="6422" w:type="dxa"/>
            <w:tcBorders>
              <w:top w:val="nil"/>
              <w:left w:val="nil"/>
              <w:bottom w:val="single" w:sz="4" w:space="0" w:color="000000"/>
              <w:right w:val="single" w:sz="4" w:space="0" w:color="000000"/>
            </w:tcBorders>
            <w:shd w:val="clear" w:color="auto" w:fill="FF99CC"/>
          </w:tcPr>
          <w:p w:rsidR="00896D90" w:rsidRPr="002215F4" w:rsidRDefault="00255EF5">
            <w:pPr>
              <w:rPr>
                <w:rFonts w:eastAsia="Arial"/>
                <w:color w:val="000000"/>
                <w:sz w:val="20"/>
                <w:szCs w:val="20"/>
              </w:rPr>
            </w:pPr>
            <w:r w:rsidRPr="006A45D2">
              <w:rPr>
                <w:rFonts w:eastAsia="Arial"/>
                <w:b/>
                <w:sz w:val="20"/>
                <w:szCs w:val="20"/>
              </w:rPr>
              <w:t>Energy resources</w:t>
            </w:r>
            <w:r w:rsidRPr="002215F4">
              <w:rPr>
                <w:rFonts w:eastAsia="Arial"/>
                <w:sz w:val="20"/>
                <w:szCs w:val="20"/>
              </w:rPr>
              <w:t xml:space="preserve"> </w:t>
            </w:r>
            <w:r w:rsidRPr="002215F4">
              <w:rPr>
                <w:rFonts w:eastAsia="Arial"/>
                <w:color w:val="000000"/>
                <w:sz w:val="20"/>
                <w:szCs w:val="20"/>
              </w:rPr>
              <w:t xml:space="preserve"> (Energy and sustainable living)</w:t>
            </w:r>
          </w:p>
          <w:p w:rsidR="002215F4" w:rsidRDefault="0055333E" w:rsidP="002215F4">
            <w:pPr>
              <w:pStyle w:val="NormalWeb"/>
              <w:numPr>
                <w:ilvl w:val="0"/>
                <w:numId w:val="14"/>
              </w:numPr>
              <w:textAlignment w:val="baseline"/>
              <w:rPr>
                <w:color w:val="000000"/>
                <w:sz w:val="20"/>
                <w:szCs w:val="20"/>
              </w:rPr>
            </w:pPr>
            <w:r w:rsidRPr="002215F4">
              <w:rPr>
                <w:color w:val="000000"/>
                <w:sz w:val="20"/>
                <w:szCs w:val="20"/>
              </w:rPr>
              <w:t>What is an energy resource?</w:t>
            </w:r>
          </w:p>
          <w:p w:rsidR="002215F4" w:rsidRDefault="0055333E" w:rsidP="002215F4">
            <w:pPr>
              <w:pStyle w:val="NormalWeb"/>
              <w:numPr>
                <w:ilvl w:val="0"/>
                <w:numId w:val="14"/>
              </w:numPr>
              <w:textAlignment w:val="baseline"/>
              <w:rPr>
                <w:color w:val="000000"/>
                <w:sz w:val="20"/>
                <w:szCs w:val="20"/>
              </w:rPr>
            </w:pPr>
            <w:r w:rsidRPr="002215F4">
              <w:rPr>
                <w:color w:val="000000"/>
                <w:sz w:val="20"/>
                <w:szCs w:val="20"/>
              </w:rPr>
              <w:t>What is a fuel?</w:t>
            </w:r>
            <w:r w:rsidR="002215F4" w:rsidRPr="002215F4">
              <w:rPr>
                <w:color w:val="000000"/>
                <w:sz w:val="20"/>
                <w:szCs w:val="20"/>
              </w:rPr>
              <w:t xml:space="preserve"> Fuels store chemical. </w:t>
            </w:r>
            <w:r w:rsidRPr="002215F4">
              <w:rPr>
                <w:color w:val="000000"/>
                <w:sz w:val="20"/>
                <w:szCs w:val="20"/>
              </w:rPr>
              <w:t>Energy</w:t>
            </w:r>
            <w:r w:rsidR="002215F4" w:rsidRPr="002215F4">
              <w:rPr>
                <w:color w:val="000000"/>
                <w:sz w:val="20"/>
                <w:szCs w:val="20"/>
              </w:rPr>
              <w:t>.</w:t>
            </w:r>
            <w:r w:rsidRPr="002215F4">
              <w:rPr>
                <w:color w:val="000000"/>
                <w:sz w:val="20"/>
                <w:szCs w:val="20"/>
              </w:rPr>
              <w:t xml:space="preserve"> Fuels are substances which burn to release</w:t>
            </w:r>
            <w:r w:rsidR="002215F4">
              <w:rPr>
                <w:color w:val="000000"/>
                <w:sz w:val="20"/>
                <w:szCs w:val="20"/>
              </w:rPr>
              <w:t xml:space="preserve"> </w:t>
            </w:r>
            <w:r w:rsidRPr="002215F4">
              <w:rPr>
                <w:color w:val="000000"/>
                <w:sz w:val="20"/>
                <w:szCs w:val="20"/>
              </w:rPr>
              <w:t>energy</w:t>
            </w:r>
          </w:p>
          <w:p w:rsidR="0055333E" w:rsidRPr="002215F4" w:rsidRDefault="0055333E" w:rsidP="002215F4">
            <w:pPr>
              <w:pStyle w:val="NormalWeb"/>
              <w:numPr>
                <w:ilvl w:val="0"/>
                <w:numId w:val="14"/>
              </w:numPr>
              <w:textAlignment w:val="baseline"/>
              <w:rPr>
                <w:color w:val="000000"/>
                <w:sz w:val="20"/>
                <w:szCs w:val="20"/>
              </w:rPr>
            </w:pPr>
            <w:r w:rsidRPr="002215F4">
              <w:rPr>
                <w:rFonts w:eastAsia="Arial"/>
                <w:sz w:val="20"/>
                <w:szCs w:val="20"/>
              </w:rPr>
              <w:t>How to use a Bunsen burner and heating apparatus safely (assessing risk)</w:t>
            </w:r>
          </w:p>
          <w:p w:rsidR="0055333E" w:rsidRPr="002215F4" w:rsidRDefault="0055333E" w:rsidP="0055333E">
            <w:pPr>
              <w:pStyle w:val="NormalWeb"/>
              <w:numPr>
                <w:ilvl w:val="0"/>
                <w:numId w:val="14"/>
              </w:numPr>
              <w:spacing w:before="0" w:beforeAutospacing="0" w:after="0" w:afterAutospacing="0"/>
              <w:textAlignment w:val="baseline"/>
              <w:rPr>
                <w:color w:val="000000"/>
                <w:sz w:val="20"/>
                <w:szCs w:val="20"/>
              </w:rPr>
            </w:pPr>
            <w:r w:rsidRPr="002215F4">
              <w:rPr>
                <w:color w:val="000000"/>
                <w:sz w:val="20"/>
                <w:szCs w:val="20"/>
              </w:rPr>
              <w:t>Know: How to make measurements safely. </w:t>
            </w:r>
          </w:p>
          <w:p w:rsidR="0055333E" w:rsidRPr="002215F4" w:rsidRDefault="0055333E" w:rsidP="0055333E">
            <w:pPr>
              <w:pStyle w:val="NormalWeb"/>
              <w:numPr>
                <w:ilvl w:val="0"/>
                <w:numId w:val="14"/>
              </w:numPr>
              <w:spacing w:before="0" w:beforeAutospacing="0" w:after="0" w:afterAutospacing="0"/>
              <w:textAlignment w:val="baseline"/>
              <w:rPr>
                <w:color w:val="000000"/>
                <w:sz w:val="20"/>
                <w:szCs w:val="20"/>
              </w:rPr>
            </w:pPr>
            <w:r w:rsidRPr="002215F4">
              <w:rPr>
                <w:color w:val="000000"/>
                <w:sz w:val="20"/>
                <w:szCs w:val="20"/>
              </w:rPr>
              <w:t>Understand: The importance of safety rules when using a Bunsen burner.</w:t>
            </w:r>
          </w:p>
          <w:p w:rsidR="0055333E" w:rsidRDefault="0055333E" w:rsidP="0055333E">
            <w:pPr>
              <w:pStyle w:val="NormalWeb"/>
              <w:numPr>
                <w:ilvl w:val="0"/>
                <w:numId w:val="14"/>
              </w:numPr>
              <w:spacing w:before="0" w:beforeAutospacing="0" w:after="0" w:afterAutospacing="0"/>
              <w:textAlignment w:val="baseline"/>
              <w:rPr>
                <w:color w:val="000000"/>
                <w:sz w:val="20"/>
                <w:szCs w:val="20"/>
              </w:rPr>
            </w:pPr>
            <w:r w:rsidRPr="002215F4">
              <w:rPr>
                <w:color w:val="000000"/>
                <w:sz w:val="20"/>
                <w:szCs w:val="20"/>
              </w:rPr>
              <w:t>Be able to: decide which factors/variables need to be controlled to make a fair comparison</w:t>
            </w:r>
          </w:p>
          <w:p w:rsidR="002215F4" w:rsidRPr="002215F4" w:rsidRDefault="002215F4" w:rsidP="002215F4">
            <w:pPr>
              <w:pStyle w:val="NormalWeb"/>
              <w:spacing w:before="0" w:beforeAutospacing="0" w:after="0" w:afterAutospacing="0"/>
              <w:textAlignment w:val="baseline"/>
              <w:rPr>
                <w:color w:val="000000"/>
                <w:sz w:val="20"/>
                <w:szCs w:val="20"/>
              </w:rPr>
            </w:pPr>
          </w:p>
        </w:tc>
      </w:tr>
      <w:tr w:rsidR="00896D90" w:rsidRPr="002215F4" w:rsidTr="002215F4">
        <w:trPr>
          <w:trHeight w:val="179"/>
        </w:trPr>
        <w:tc>
          <w:tcPr>
            <w:tcW w:w="1260" w:type="dxa"/>
            <w:tcBorders>
              <w:top w:val="nil"/>
              <w:left w:val="single" w:sz="4" w:space="0" w:color="000000"/>
              <w:bottom w:val="single" w:sz="4" w:space="0" w:color="000000"/>
              <w:right w:val="single" w:sz="4" w:space="0" w:color="000000"/>
            </w:tcBorders>
            <w:shd w:val="clear" w:color="auto" w:fill="FFFF99"/>
          </w:tcPr>
          <w:p w:rsidR="00896D90" w:rsidRPr="002215F4" w:rsidRDefault="00255EF5">
            <w:pPr>
              <w:rPr>
                <w:rFonts w:eastAsia="Arial"/>
                <w:sz w:val="20"/>
                <w:szCs w:val="20"/>
              </w:rPr>
            </w:pPr>
            <w:r w:rsidRPr="002215F4">
              <w:rPr>
                <w:rFonts w:eastAsia="Arial"/>
                <w:sz w:val="20"/>
                <w:szCs w:val="20"/>
              </w:rPr>
              <w:lastRenderedPageBreak/>
              <w:t xml:space="preserve">7D </w:t>
            </w:r>
          </w:p>
        </w:tc>
        <w:tc>
          <w:tcPr>
            <w:tcW w:w="6983" w:type="dxa"/>
            <w:tcBorders>
              <w:top w:val="nil"/>
              <w:left w:val="nil"/>
              <w:bottom w:val="single" w:sz="4" w:space="0" w:color="000000"/>
              <w:right w:val="single" w:sz="4" w:space="0" w:color="000000"/>
            </w:tcBorders>
            <w:shd w:val="clear" w:color="auto" w:fill="FFFF99"/>
          </w:tcPr>
          <w:p w:rsidR="00C215D3" w:rsidRPr="002215F4" w:rsidRDefault="00255EF5" w:rsidP="00C215D3">
            <w:pPr>
              <w:rPr>
                <w:rFonts w:eastAsia="Arial"/>
                <w:b/>
                <w:color w:val="000000"/>
                <w:sz w:val="20"/>
                <w:szCs w:val="20"/>
                <w:lang w:val="en-GB"/>
              </w:rPr>
            </w:pPr>
            <w:r w:rsidRPr="002215F4">
              <w:rPr>
                <w:rFonts w:eastAsia="Arial"/>
                <w:b/>
                <w:sz w:val="20"/>
                <w:szCs w:val="20"/>
              </w:rPr>
              <w:t xml:space="preserve">Variation and classification   </w:t>
            </w:r>
            <w:r w:rsidRPr="002215F4">
              <w:rPr>
                <w:rFonts w:eastAsia="Arial"/>
                <w:b/>
                <w:color w:val="000000"/>
                <w:sz w:val="20"/>
                <w:szCs w:val="20"/>
              </w:rPr>
              <w:t xml:space="preserve"> (Classified)</w:t>
            </w:r>
            <w:r w:rsidR="00C215D3" w:rsidRPr="002215F4">
              <w:rPr>
                <w:rFonts w:eastAsia="Arial"/>
                <w:b/>
                <w:color w:val="000000"/>
                <w:sz w:val="20"/>
                <w:szCs w:val="20"/>
              </w:rPr>
              <w:t xml:space="preserve"> </w:t>
            </w:r>
          </w:p>
          <w:p w:rsidR="00C215D3" w:rsidRPr="002215F4" w:rsidRDefault="00C215D3" w:rsidP="00C215D3">
            <w:pPr>
              <w:numPr>
                <w:ilvl w:val="0"/>
                <w:numId w:val="6"/>
              </w:numPr>
              <w:rPr>
                <w:rFonts w:eastAsia="Arial"/>
                <w:sz w:val="20"/>
                <w:szCs w:val="20"/>
              </w:rPr>
            </w:pPr>
            <w:r w:rsidRPr="002215F4">
              <w:rPr>
                <w:rFonts w:eastAsia="Arial"/>
                <w:sz w:val="20"/>
                <w:szCs w:val="20"/>
              </w:rPr>
              <w:t>describe how living things are classified into broad groups according to common observable characteristics and based on similarities and differences, including micro-organisms, plants and animals</w:t>
            </w:r>
          </w:p>
          <w:p w:rsidR="00C215D3" w:rsidRPr="002215F4" w:rsidRDefault="00C215D3" w:rsidP="00C215D3">
            <w:pPr>
              <w:numPr>
                <w:ilvl w:val="0"/>
                <w:numId w:val="6"/>
              </w:numPr>
              <w:rPr>
                <w:rFonts w:eastAsia="Arial"/>
                <w:sz w:val="20"/>
                <w:szCs w:val="20"/>
              </w:rPr>
            </w:pPr>
            <w:r w:rsidRPr="002215F4">
              <w:rPr>
                <w:rFonts w:eastAsia="Arial"/>
                <w:sz w:val="20"/>
                <w:szCs w:val="20"/>
              </w:rPr>
              <w:t>give reasons for classifying plants and animals based on specific characteristics</w:t>
            </w:r>
          </w:p>
          <w:p w:rsidR="00C215D3" w:rsidRPr="002215F4" w:rsidRDefault="00C215D3" w:rsidP="00C215D3">
            <w:pPr>
              <w:pStyle w:val="ListParagraph"/>
              <w:numPr>
                <w:ilvl w:val="0"/>
                <w:numId w:val="6"/>
              </w:numPr>
              <w:rPr>
                <w:rFonts w:eastAsia="Arial"/>
                <w:sz w:val="20"/>
                <w:szCs w:val="20"/>
              </w:rPr>
            </w:pPr>
            <w:proofErr w:type="spellStart"/>
            <w:r w:rsidRPr="002215F4">
              <w:rPr>
                <w:rFonts w:eastAsia="Arial"/>
                <w:sz w:val="20"/>
                <w:szCs w:val="20"/>
              </w:rPr>
              <w:t>recognise</w:t>
            </w:r>
            <w:proofErr w:type="spellEnd"/>
            <w:r w:rsidRPr="002215F4">
              <w:rPr>
                <w:rFonts w:eastAsia="Arial"/>
                <w:sz w:val="20"/>
                <w:szCs w:val="20"/>
              </w:rPr>
              <w:t xml:space="preserve"> that living things have changed over time</w:t>
            </w:r>
          </w:p>
          <w:p w:rsidR="00C215D3" w:rsidRPr="002215F4" w:rsidRDefault="00C215D3" w:rsidP="00C215D3">
            <w:pPr>
              <w:pStyle w:val="ListParagraph"/>
              <w:numPr>
                <w:ilvl w:val="0"/>
                <w:numId w:val="6"/>
              </w:numPr>
              <w:rPr>
                <w:rFonts w:eastAsia="Arial"/>
                <w:sz w:val="20"/>
                <w:szCs w:val="20"/>
              </w:rPr>
            </w:pPr>
            <w:r w:rsidRPr="002215F4">
              <w:rPr>
                <w:rFonts w:eastAsia="Arial"/>
                <w:sz w:val="20"/>
                <w:szCs w:val="20"/>
              </w:rPr>
              <w:t>that fossils provide information about living things that inhabited the Earth millions of years ago</w:t>
            </w:r>
          </w:p>
          <w:p w:rsidR="00C215D3" w:rsidRPr="002215F4" w:rsidRDefault="00C215D3" w:rsidP="00C215D3">
            <w:pPr>
              <w:pStyle w:val="ListParagraph"/>
              <w:numPr>
                <w:ilvl w:val="0"/>
                <w:numId w:val="6"/>
              </w:numPr>
              <w:rPr>
                <w:rFonts w:eastAsia="Arial"/>
                <w:sz w:val="20"/>
                <w:szCs w:val="20"/>
              </w:rPr>
            </w:pPr>
            <w:proofErr w:type="spellStart"/>
            <w:r w:rsidRPr="002215F4">
              <w:rPr>
                <w:rFonts w:eastAsia="Arial"/>
                <w:sz w:val="20"/>
                <w:szCs w:val="20"/>
              </w:rPr>
              <w:t>recognise</w:t>
            </w:r>
            <w:proofErr w:type="spellEnd"/>
            <w:r w:rsidRPr="002215F4">
              <w:rPr>
                <w:rFonts w:eastAsia="Arial"/>
                <w:sz w:val="20"/>
                <w:szCs w:val="20"/>
              </w:rPr>
              <w:t xml:space="preserve"> that living things produce offspring of the same kind, but normally offspring vary and are not identical to their parents</w:t>
            </w:r>
          </w:p>
          <w:p w:rsidR="00896D90" w:rsidRPr="002215F4" w:rsidRDefault="00C215D3" w:rsidP="00C215D3">
            <w:pPr>
              <w:pStyle w:val="ListParagraph"/>
              <w:numPr>
                <w:ilvl w:val="0"/>
                <w:numId w:val="6"/>
              </w:numPr>
              <w:rPr>
                <w:rFonts w:eastAsia="Arial"/>
                <w:sz w:val="20"/>
                <w:szCs w:val="20"/>
              </w:rPr>
            </w:pPr>
            <w:r w:rsidRPr="002215F4">
              <w:rPr>
                <w:rFonts w:eastAsia="Arial"/>
                <w:sz w:val="20"/>
                <w:szCs w:val="20"/>
              </w:rPr>
              <w:t>identify how animals and plants are adapted to suit their environment in different ways and that adaptation may lead to evolution</w:t>
            </w:r>
          </w:p>
        </w:tc>
        <w:tc>
          <w:tcPr>
            <w:tcW w:w="921" w:type="dxa"/>
            <w:tcBorders>
              <w:top w:val="nil"/>
              <w:left w:val="nil"/>
              <w:bottom w:val="single" w:sz="4" w:space="0" w:color="000000"/>
              <w:right w:val="single" w:sz="4" w:space="0" w:color="000000"/>
            </w:tcBorders>
            <w:shd w:val="clear" w:color="auto" w:fill="99CCFF"/>
          </w:tcPr>
          <w:p w:rsidR="00896D90" w:rsidRPr="002215F4" w:rsidRDefault="00255EF5">
            <w:pPr>
              <w:rPr>
                <w:rFonts w:eastAsia="Arial"/>
                <w:sz w:val="20"/>
                <w:szCs w:val="20"/>
              </w:rPr>
            </w:pPr>
            <w:r w:rsidRPr="002215F4">
              <w:rPr>
                <w:rFonts w:eastAsia="Arial"/>
                <w:sz w:val="20"/>
                <w:szCs w:val="20"/>
              </w:rPr>
              <w:t xml:space="preserve">7J </w:t>
            </w:r>
          </w:p>
        </w:tc>
        <w:tc>
          <w:tcPr>
            <w:tcW w:w="6422" w:type="dxa"/>
            <w:tcBorders>
              <w:top w:val="nil"/>
              <w:left w:val="nil"/>
              <w:bottom w:val="single" w:sz="4" w:space="0" w:color="000000"/>
              <w:right w:val="single" w:sz="4" w:space="0" w:color="000000"/>
            </w:tcBorders>
            <w:shd w:val="clear" w:color="auto" w:fill="99CCFF"/>
          </w:tcPr>
          <w:p w:rsidR="00896D90" w:rsidRPr="006A45D2" w:rsidRDefault="00255EF5">
            <w:pPr>
              <w:rPr>
                <w:rFonts w:eastAsia="Arial"/>
                <w:b/>
                <w:sz w:val="20"/>
                <w:szCs w:val="20"/>
              </w:rPr>
            </w:pPr>
            <w:r w:rsidRPr="006A45D2">
              <w:rPr>
                <w:rFonts w:eastAsia="Arial"/>
                <w:b/>
                <w:sz w:val="20"/>
                <w:szCs w:val="20"/>
              </w:rPr>
              <w:t xml:space="preserve">Electrical circuits </w:t>
            </w:r>
          </w:p>
          <w:p w:rsidR="001D39BE" w:rsidRPr="002215F4" w:rsidRDefault="001D39BE" w:rsidP="001D39BE">
            <w:pPr>
              <w:numPr>
                <w:ilvl w:val="0"/>
                <w:numId w:val="17"/>
              </w:numPr>
              <w:rPr>
                <w:rFonts w:eastAsia="Arial"/>
                <w:b/>
                <w:bCs/>
                <w:sz w:val="20"/>
                <w:szCs w:val="20"/>
                <w:lang w:val="en-GB"/>
              </w:rPr>
            </w:pPr>
            <w:r w:rsidRPr="002215F4">
              <w:rPr>
                <w:rFonts w:eastAsia="Arial"/>
                <w:b/>
                <w:bCs/>
                <w:sz w:val="20"/>
                <w:szCs w:val="20"/>
                <w:lang w:val="en-GB"/>
              </w:rPr>
              <w:t>associate the brightness of a lamp or the volume of a buzzer with the number and voltage of cells used in the circuit</w:t>
            </w:r>
          </w:p>
          <w:p w:rsidR="001D39BE" w:rsidRPr="002215F4" w:rsidRDefault="001D39BE" w:rsidP="001D39BE">
            <w:pPr>
              <w:numPr>
                <w:ilvl w:val="0"/>
                <w:numId w:val="17"/>
              </w:numPr>
              <w:rPr>
                <w:rFonts w:eastAsia="Arial"/>
                <w:b/>
                <w:bCs/>
                <w:sz w:val="20"/>
                <w:szCs w:val="20"/>
                <w:lang w:val="en-GB"/>
              </w:rPr>
            </w:pPr>
            <w:r w:rsidRPr="002215F4">
              <w:rPr>
                <w:rFonts w:eastAsia="Arial"/>
                <w:b/>
                <w:bCs/>
                <w:sz w:val="20"/>
                <w:szCs w:val="20"/>
                <w:lang w:val="en-GB"/>
              </w:rPr>
              <w:t>compare and give reasons for variations in how components function, including the brightness of bulbs, the loudness of buzzers and the on/off position of switches</w:t>
            </w:r>
          </w:p>
          <w:p w:rsidR="001D39BE" w:rsidRPr="002215F4" w:rsidRDefault="001D39BE" w:rsidP="001D39BE">
            <w:pPr>
              <w:numPr>
                <w:ilvl w:val="0"/>
                <w:numId w:val="17"/>
              </w:numPr>
              <w:rPr>
                <w:rFonts w:eastAsia="Arial"/>
                <w:b/>
                <w:bCs/>
                <w:sz w:val="20"/>
                <w:szCs w:val="20"/>
                <w:lang w:val="en-GB"/>
              </w:rPr>
            </w:pPr>
            <w:r w:rsidRPr="002215F4">
              <w:rPr>
                <w:rFonts w:eastAsia="Arial"/>
                <w:b/>
                <w:bCs/>
                <w:sz w:val="20"/>
                <w:szCs w:val="20"/>
                <w:lang w:val="en-GB"/>
              </w:rPr>
              <w:t>use recognised symbols when representing a simple circuit in a diagram</w:t>
            </w:r>
          </w:p>
          <w:p w:rsidR="001D39BE" w:rsidRPr="002215F4" w:rsidRDefault="001D39BE" w:rsidP="001D39BE">
            <w:pPr>
              <w:rPr>
                <w:rFonts w:eastAsia="Arial"/>
                <w:b/>
                <w:bCs/>
                <w:sz w:val="20"/>
                <w:szCs w:val="20"/>
                <w:lang w:val="en-GB"/>
              </w:rPr>
            </w:pPr>
          </w:p>
          <w:p w:rsidR="001D39BE" w:rsidRPr="002215F4" w:rsidRDefault="0055333E" w:rsidP="001D39BE">
            <w:pPr>
              <w:rPr>
                <w:rFonts w:eastAsia="Arial"/>
                <w:b/>
                <w:bCs/>
                <w:sz w:val="20"/>
                <w:szCs w:val="20"/>
                <w:lang w:val="en-GB"/>
              </w:rPr>
            </w:pPr>
            <w:r w:rsidRPr="002215F4">
              <w:rPr>
                <w:rFonts w:eastAsia="Arial"/>
                <w:b/>
                <w:bCs/>
                <w:sz w:val="20"/>
                <w:szCs w:val="20"/>
                <w:lang w:val="en-GB"/>
              </w:rPr>
              <w:t>Current electricity</w:t>
            </w:r>
          </w:p>
          <w:p w:rsidR="0055333E" w:rsidRPr="002215F4" w:rsidRDefault="0055333E" w:rsidP="0055333E">
            <w:pPr>
              <w:numPr>
                <w:ilvl w:val="0"/>
                <w:numId w:val="16"/>
              </w:numPr>
              <w:rPr>
                <w:rFonts w:eastAsia="Arial"/>
                <w:sz w:val="20"/>
                <w:szCs w:val="20"/>
                <w:lang w:val="en-GB"/>
              </w:rPr>
            </w:pPr>
            <w:r w:rsidRPr="002215F4">
              <w:rPr>
                <w:rFonts w:eastAsia="Arial"/>
                <w:sz w:val="20"/>
                <w:szCs w:val="20"/>
                <w:lang w:val="en-GB"/>
              </w:rPr>
              <w:t>electric current, measured in amperes, in circuits, series and parallel circuits, currents add where branches meet and current as flow of charge</w:t>
            </w:r>
          </w:p>
          <w:p w:rsidR="0055333E" w:rsidRPr="002215F4" w:rsidRDefault="0055333E" w:rsidP="0055333E">
            <w:pPr>
              <w:numPr>
                <w:ilvl w:val="0"/>
                <w:numId w:val="16"/>
              </w:numPr>
              <w:rPr>
                <w:rFonts w:eastAsia="Arial"/>
                <w:sz w:val="20"/>
                <w:szCs w:val="20"/>
                <w:lang w:val="en-GB"/>
              </w:rPr>
            </w:pPr>
            <w:r w:rsidRPr="002215F4">
              <w:rPr>
                <w:rFonts w:eastAsia="Arial"/>
                <w:sz w:val="20"/>
                <w:szCs w:val="20"/>
                <w:lang w:val="en-GB"/>
              </w:rPr>
              <w:t>potential difference, measured in volts, battery and bulb ratings; resistance, measured in ohms, as the ratio of potential difference (</w:t>
            </w:r>
            <w:proofErr w:type="spellStart"/>
            <w:r w:rsidRPr="002215F4">
              <w:rPr>
                <w:rFonts w:eastAsia="Arial"/>
                <w:sz w:val="20"/>
                <w:szCs w:val="20"/>
                <w:lang w:val="en-GB"/>
              </w:rPr>
              <w:t>p.d</w:t>
            </w:r>
            <w:proofErr w:type="spellEnd"/>
            <w:r w:rsidRPr="002215F4">
              <w:rPr>
                <w:rFonts w:eastAsia="Arial"/>
                <w:sz w:val="20"/>
                <w:szCs w:val="20"/>
                <w:lang w:val="en-GB"/>
              </w:rPr>
              <w:t>.) to current</w:t>
            </w:r>
          </w:p>
          <w:p w:rsidR="0055333E" w:rsidRPr="002215F4" w:rsidRDefault="0055333E" w:rsidP="0055333E">
            <w:pPr>
              <w:numPr>
                <w:ilvl w:val="0"/>
                <w:numId w:val="16"/>
              </w:numPr>
              <w:rPr>
                <w:rFonts w:eastAsia="Arial"/>
                <w:sz w:val="20"/>
                <w:szCs w:val="20"/>
                <w:lang w:val="en-GB"/>
              </w:rPr>
            </w:pPr>
            <w:r w:rsidRPr="002215F4">
              <w:rPr>
                <w:rFonts w:eastAsia="Arial"/>
                <w:sz w:val="20"/>
                <w:szCs w:val="20"/>
                <w:lang w:val="en-GB"/>
              </w:rPr>
              <w:t>differences in resistance between conducting and insulating components (quantitative)</w:t>
            </w:r>
          </w:p>
          <w:p w:rsidR="0055333E" w:rsidRPr="002215F4" w:rsidRDefault="0055333E">
            <w:pPr>
              <w:rPr>
                <w:rFonts w:eastAsia="Arial"/>
                <w:sz w:val="20"/>
                <w:szCs w:val="20"/>
              </w:rPr>
            </w:pPr>
          </w:p>
        </w:tc>
      </w:tr>
      <w:tr w:rsidR="00896D90" w:rsidRPr="002215F4" w:rsidTr="002215F4">
        <w:trPr>
          <w:trHeight w:val="179"/>
        </w:trPr>
        <w:tc>
          <w:tcPr>
            <w:tcW w:w="1260" w:type="dxa"/>
            <w:tcBorders>
              <w:top w:val="nil"/>
              <w:left w:val="single" w:sz="4" w:space="0" w:color="000000"/>
              <w:bottom w:val="single" w:sz="4" w:space="0" w:color="000000"/>
              <w:right w:val="single" w:sz="4" w:space="0" w:color="000000"/>
            </w:tcBorders>
            <w:shd w:val="clear" w:color="auto" w:fill="FF99CC"/>
          </w:tcPr>
          <w:p w:rsidR="00896D90" w:rsidRPr="002215F4" w:rsidRDefault="00255EF5">
            <w:pPr>
              <w:rPr>
                <w:rFonts w:eastAsia="Arial"/>
                <w:sz w:val="20"/>
                <w:szCs w:val="20"/>
              </w:rPr>
            </w:pPr>
            <w:r w:rsidRPr="002215F4">
              <w:rPr>
                <w:rFonts w:eastAsia="Arial"/>
                <w:sz w:val="20"/>
                <w:szCs w:val="20"/>
              </w:rPr>
              <w:t xml:space="preserve">7E </w:t>
            </w:r>
          </w:p>
        </w:tc>
        <w:tc>
          <w:tcPr>
            <w:tcW w:w="6983" w:type="dxa"/>
            <w:tcBorders>
              <w:top w:val="nil"/>
              <w:left w:val="nil"/>
              <w:bottom w:val="single" w:sz="4" w:space="0" w:color="000000"/>
              <w:right w:val="single" w:sz="4" w:space="0" w:color="000000"/>
            </w:tcBorders>
            <w:shd w:val="clear" w:color="auto" w:fill="FF99CC"/>
          </w:tcPr>
          <w:p w:rsidR="00A32422" w:rsidRPr="006A45D2" w:rsidRDefault="00255EF5" w:rsidP="00850830">
            <w:pPr>
              <w:rPr>
                <w:rFonts w:eastAsia="Arial"/>
                <w:b/>
                <w:sz w:val="20"/>
                <w:szCs w:val="20"/>
                <w:lang w:val="en-GB"/>
              </w:rPr>
            </w:pPr>
            <w:r w:rsidRPr="006A45D2">
              <w:rPr>
                <w:rFonts w:eastAsia="Arial"/>
                <w:b/>
                <w:sz w:val="20"/>
                <w:szCs w:val="20"/>
              </w:rPr>
              <w:t xml:space="preserve">Acids and alkalis </w:t>
            </w:r>
          </w:p>
          <w:p w:rsidR="00C215D3" w:rsidRPr="002215F4" w:rsidRDefault="00C215D3" w:rsidP="00C215D3">
            <w:pPr>
              <w:numPr>
                <w:ilvl w:val="0"/>
                <w:numId w:val="8"/>
              </w:numPr>
              <w:rPr>
                <w:rFonts w:eastAsia="Arial"/>
                <w:sz w:val="20"/>
                <w:szCs w:val="20"/>
                <w:lang w:val="en-GB"/>
              </w:rPr>
            </w:pPr>
            <w:r w:rsidRPr="002215F4">
              <w:rPr>
                <w:rFonts w:eastAsia="Arial"/>
                <w:sz w:val="20"/>
                <w:szCs w:val="20"/>
                <w:lang w:val="en-GB"/>
              </w:rPr>
              <w:t>defining acids and alkalis in terms of neutralisation reactions</w:t>
            </w:r>
          </w:p>
          <w:p w:rsidR="00C215D3" w:rsidRPr="002215F4" w:rsidRDefault="00C215D3" w:rsidP="00C215D3">
            <w:pPr>
              <w:numPr>
                <w:ilvl w:val="0"/>
                <w:numId w:val="8"/>
              </w:numPr>
              <w:rPr>
                <w:rFonts w:eastAsia="Arial"/>
                <w:sz w:val="20"/>
                <w:szCs w:val="20"/>
                <w:lang w:val="en-GB"/>
              </w:rPr>
            </w:pPr>
            <w:r w:rsidRPr="002215F4">
              <w:rPr>
                <w:rFonts w:eastAsia="Arial"/>
                <w:sz w:val="20"/>
                <w:szCs w:val="20"/>
                <w:lang w:val="en-GB"/>
              </w:rPr>
              <w:t>the pH scale for measuring acidity/alkalinity; and indicators</w:t>
            </w:r>
          </w:p>
          <w:p w:rsidR="00C215D3" w:rsidRPr="002215F4" w:rsidRDefault="00C215D3" w:rsidP="00C215D3">
            <w:pPr>
              <w:numPr>
                <w:ilvl w:val="0"/>
                <w:numId w:val="8"/>
              </w:numPr>
              <w:rPr>
                <w:rFonts w:eastAsia="Arial"/>
                <w:sz w:val="20"/>
                <w:szCs w:val="20"/>
                <w:lang w:val="en-GB"/>
              </w:rPr>
            </w:pPr>
            <w:r w:rsidRPr="002215F4">
              <w:rPr>
                <w:rFonts w:eastAsia="Arial"/>
                <w:sz w:val="20"/>
                <w:szCs w:val="20"/>
                <w:lang w:val="en-GB"/>
              </w:rPr>
              <w:t>reactions of acids with metals to produce a salt plus hydrogen</w:t>
            </w:r>
          </w:p>
          <w:p w:rsidR="00C215D3" w:rsidRPr="002215F4" w:rsidRDefault="00C215D3" w:rsidP="00C215D3">
            <w:pPr>
              <w:numPr>
                <w:ilvl w:val="0"/>
                <w:numId w:val="8"/>
              </w:numPr>
              <w:rPr>
                <w:rFonts w:eastAsia="Arial"/>
                <w:sz w:val="20"/>
                <w:szCs w:val="20"/>
                <w:lang w:val="en-GB"/>
              </w:rPr>
            </w:pPr>
            <w:r w:rsidRPr="002215F4">
              <w:rPr>
                <w:rFonts w:eastAsia="Arial"/>
                <w:sz w:val="20"/>
                <w:szCs w:val="20"/>
                <w:lang w:val="en-GB"/>
              </w:rPr>
              <w:t>reactions of acids with alkalis to produce a salt plus water</w:t>
            </w:r>
          </w:p>
          <w:p w:rsidR="00896D90" w:rsidRPr="002215F4" w:rsidRDefault="00896D90">
            <w:pPr>
              <w:rPr>
                <w:rFonts w:eastAsia="Arial"/>
                <w:sz w:val="20"/>
                <w:szCs w:val="20"/>
              </w:rPr>
            </w:pPr>
          </w:p>
        </w:tc>
        <w:tc>
          <w:tcPr>
            <w:tcW w:w="921" w:type="dxa"/>
            <w:tcBorders>
              <w:top w:val="nil"/>
              <w:left w:val="nil"/>
              <w:bottom w:val="single" w:sz="4" w:space="0" w:color="000000"/>
              <w:right w:val="single" w:sz="4" w:space="0" w:color="000000"/>
            </w:tcBorders>
            <w:shd w:val="clear" w:color="auto" w:fill="FFFF99"/>
          </w:tcPr>
          <w:p w:rsidR="00896D90" w:rsidRPr="002215F4" w:rsidRDefault="00255EF5">
            <w:pPr>
              <w:rPr>
                <w:rFonts w:eastAsia="Arial"/>
                <w:sz w:val="20"/>
                <w:szCs w:val="20"/>
              </w:rPr>
            </w:pPr>
            <w:r w:rsidRPr="002215F4">
              <w:rPr>
                <w:rFonts w:eastAsia="Arial"/>
                <w:sz w:val="20"/>
                <w:szCs w:val="20"/>
              </w:rPr>
              <w:t xml:space="preserve">7K </w:t>
            </w:r>
          </w:p>
        </w:tc>
        <w:tc>
          <w:tcPr>
            <w:tcW w:w="6422" w:type="dxa"/>
            <w:tcBorders>
              <w:top w:val="nil"/>
              <w:left w:val="nil"/>
              <w:bottom w:val="single" w:sz="4" w:space="0" w:color="000000"/>
              <w:right w:val="single" w:sz="4" w:space="0" w:color="000000"/>
            </w:tcBorders>
            <w:shd w:val="clear" w:color="auto" w:fill="FFFF99"/>
          </w:tcPr>
          <w:p w:rsidR="001D39BE" w:rsidRPr="006A45D2" w:rsidRDefault="00255EF5" w:rsidP="001D39BE">
            <w:pPr>
              <w:rPr>
                <w:rFonts w:eastAsia="Arial"/>
                <w:b/>
                <w:bCs/>
                <w:sz w:val="20"/>
                <w:szCs w:val="20"/>
                <w:lang w:val="en-GB"/>
              </w:rPr>
            </w:pPr>
            <w:r w:rsidRPr="006A45D2">
              <w:rPr>
                <w:rFonts w:eastAsia="Arial"/>
                <w:b/>
                <w:sz w:val="20"/>
                <w:szCs w:val="20"/>
              </w:rPr>
              <w:t xml:space="preserve">Forces and their effects </w:t>
            </w:r>
            <w:r w:rsidR="006A45D2">
              <w:rPr>
                <w:rFonts w:eastAsia="Arial"/>
                <w:b/>
                <w:sz w:val="20"/>
                <w:szCs w:val="20"/>
              </w:rPr>
              <w:t xml:space="preserve">- </w:t>
            </w:r>
            <w:r w:rsidR="001D39BE" w:rsidRPr="006A45D2">
              <w:rPr>
                <w:rFonts w:eastAsia="Arial"/>
                <w:b/>
                <w:bCs/>
                <w:sz w:val="20"/>
                <w:szCs w:val="20"/>
                <w:lang w:val="en-GB"/>
              </w:rPr>
              <w:t>Forces</w:t>
            </w:r>
          </w:p>
          <w:p w:rsidR="001D39BE" w:rsidRPr="002215F4" w:rsidRDefault="001D39BE" w:rsidP="001D39BE">
            <w:pPr>
              <w:numPr>
                <w:ilvl w:val="0"/>
                <w:numId w:val="18"/>
              </w:numPr>
              <w:rPr>
                <w:rFonts w:eastAsia="Arial"/>
                <w:sz w:val="20"/>
                <w:szCs w:val="20"/>
                <w:lang w:val="en-GB"/>
              </w:rPr>
            </w:pPr>
            <w:r w:rsidRPr="002215F4">
              <w:rPr>
                <w:rFonts w:eastAsia="Arial"/>
                <w:sz w:val="20"/>
                <w:szCs w:val="20"/>
                <w:lang w:val="en-GB"/>
              </w:rPr>
              <w:t>forces as pushes or pulls, arising from the interaction between 2 objects</w:t>
            </w:r>
          </w:p>
          <w:p w:rsidR="001D39BE" w:rsidRPr="002215F4" w:rsidRDefault="001D39BE" w:rsidP="001D39BE">
            <w:pPr>
              <w:numPr>
                <w:ilvl w:val="0"/>
                <w:numId w:val="18"/>
              </w:numPr>
              <w:rPr>
                <w:rFonts w:eastAsia="Arial"/>
                <w:sz w:val="20"/>
                <w:szCs w:val="20"/>
                <w:lang w:val="en-GB"/>
              </w:rPr>
            </w:pPr>
            <w:r w:rsidRPr="002215F4">
              <w:rPr>
                <w:rFonts w:eastAsia="Arial"/>
                <w:sz w:val="20"/>
                <w:szCs w:val="20"/>
                <w:lang w:val="en-GB"/>
              </w:rPr>
              <w:t>using force arrows in diagrams, adding forces in 1 dimension, balanced and unbalanced forces</w:t>
            </w:r>
          </w:p>
          <w:p w:rsidR="001D39BE" w:rsidRPr="002215F4" w:rsidRDefault="001D39BE" w:rsidP="001D39BE">
            <w:pPr>
              <w:numPr>
                <w:ilvl w:val="0"/>
                <w:numId w:val="18"/>
              </w:numPr>
              <w:rPr>
                <w:rFonts w:eastAsia="Arial"/>
                <w:sz w:val="20"/>
                <w:szCs w:val="20"/>
                <w:lang w:val="en-GB"/>
              </w:rPr>
            </w:pPr>
            <w:r w:rsidRPr="002215F4">
              <w:rPr>
                <w:rFonts w:eastAsia="Arial"/>
                <w:sz w:val="20"/>
                <w:szCs w:val="20"/>
                <w:lang w:val="en-GB"/>
              </w:rPr>
              <w:t>moment as the turning effect of a force</w:t>
            </w:r>
          </w:p>
          <w:p w:rsidR="001D39BE" w:rsidRPr="002215F4" w:rsidRDefault="001D39BE" w:rsidP="001D39BE">
            <w:pPr>
              <w:numPr>
                <w:ilvl w:val="0"/>
                <w:numId w:val="18"/>
              </w:numPr>
              <w:rPr>
                <w:rFonts w:eastAsia="Arial"/>
                <w:sz w:val="20"/>
                <w:szCs w:val="20"/>
                <w:lang w:val="en-GB"/>
              </w:rPr>
            </w:pPr>
            <w:r w:rsidRPr="002215F4">
              <w:rPr>
                <w:rFonts w:eastAsia="Arial"/>
                <w:sz w:val="20"/>
                <w:szCs w:val="20"/>
                <w:lang w:val="en-GB"/>
              </w:rPr>
              <w:t>forces: associated with deforming objects; stretching and squashing – springs; with rubbing and friction between surfaces, with pushing things out of the way; resistance to motion of air and water</w:t>
            </w:r>
          </w:p>
          <w:p w:rsidR="001D39BE" w:rsidRPr="002215F4" w:rsidRDefault="001D39BE" w:rsidP="001D39BE">
            <w:pPr>
              <w:numPr>
                <w:ilvl w:val="0"/>
                <w:numId w:val="18"/>
              </w:numPr>
              <w:rPr>
                <w:rFonts w:eastAsia="Arial"/>
                <w:sz w:val="20"/>
                <w:szCs w:val="20"/>
                <w:lang w:val="en-GB"/>
              </w:rPr>
            </w:pPr>
            <w:r w:rsidRPr="002215F4">
              <w:rPr>
                <w:rFonts w:eastAsia="Arial"/>
                <w:sz w:val="20"/>
                <w:szCs w:val="20"/>
                <w:lang w:val="en-GB"/>
              </w:rPr>
              <w:t xml:space="preserve">forces measured in </w:t>
            </w:r>
            <w:proofErr w:type="spellStart"/>
            <w:r w:rsidRPr="002215F4">
              <w:rPr>
                <w:rFonts w:eastAsia="Arial"/>
                <w:sz w:val="20"/>
                <w:szCs w:val="20"/>
                <w:lang w:val="en-GB"/>
              </w:rPr>
              <w:t>newtons</w:t>
            </w:r>
            <w:proofErr w:type="spellEnd"/>
            <w:r w:rsidRPr="002215F4">
              <w:rPr>
                <w:rFonts w:eastAsia="Arial"/>
                <w:sz w:val="20"/>
                <w:szCs w:val="20"/>
                <w:lang w:val="en-GB"/>
              </w:rPr>
              <w:t>, measurements of stretch or compression as force is changed</w:t>
            </w:r>
          </w:p>
          <w:p w:rsidR="00896D90" w:rsidRPr="002215F4" w:rsidRDefault="00896D90">
            <w:pPr>
              <w:rPr>
                <w:rFonts w:eastAsia="Arial"/>
                <w:sz w:val="20"/>
                <w:szCs w:val="20"/>
              </w:rPr>
            </w:pPr>
          </w:p>
        </w:tc>
      </w:tr>
      <w:tr w:rsidR="00896D90" w:rsidRPr="002215F4" w:rsidTr="002215F4">
        <w:trPr>
          <w:trHeight w:val="179"/>
        </w:trPr>
        <w:tc>
          <w:tcPr>
            <w:tcW w:w="1260" w:type="dxa"/>
            <w:tcBorders>
              <w:top w:val="nil"/>
              <w:left w:val="single" w:sz="4" w:space="0" w:color="000000"/>
              <w:bottom w:val="single" w:sz="4" w:space="0" w:color="000000"/>
              <w:right w:val="single" w:sz="4" w:space="0" w:color="000000"/>
            </w:tcBorders>
            <w:shd w:val="clear" w:color="auto" w:fill="FFFF99"/>
          </w:tcPr>
          <w:p w:rsidR="00896D90" w:rsidRPr="002215F4" w:rsidRDefault="00255EF5">
            <w:pPr>
              <w:rPr>
                <w:rFonts w:eastAsia="Arial"/>
                <w:sz w:val="20"/>
                <w:szCs w:val="20"/>
              </w:rPr>
            </w:pPr>
            <w:r w:rsidRPr="002215F4">
              <w:rPr>
                <w:rFonts w:eastAsia="Arial"/>
                <w:sz w:val="20"/>
                <w:szCs w:val="20"/>
              </w:rPr>
              <w:t xml:space="preserve">7F </w:t>
            </w:r>
          </w:p>
        </w:tc>
        <w:tc>
          <w:tcPr>
            <w:tcW w:w="6983" w:type="dxa"/>
            <w:tcBorders>
              <w:top w:val="nil"/>
              <w:left w:val="nil"/>
              <w:bottom w:val="single" w:sz="4" w:space="0" w:color="000000"/>
              <w:right w:val="single" w:sz="4" w:space="0" w:color="000000"/>
            </w:tcBorders>
            <w:shd w:val="clear" w:color="auto" w:fill="FFFF99"/>
          </w:tcPr>
          <w:p w:rsidR="00A32422" w:rsidRPr="006A45D2" w:rsidRDefault="00255EF5" w:rsidP="00850830">
            <w:pPr>
              <w:rPr>
                <w:rFonts w:eastAsia="Arial"/>
                <w:b/>
                <w:color w:val="000000"/>
                <w:sz w:val="20"/>
                <w:szCs w:val="20"/>
                <w:lang w:val="en-GB"/>
              </w:rPr>
            </w:pPr>
            <w:r w:rsidRPr="006A45D2">
              <w:rPr>
                <w:rFonts w:eastAsia="Arial"/>
                <w:b/>
                <w:sz w:val="20"/>
                <w:szCs w:val="20"/>
              </w:rPr>
              <w:t xml:space="preserve">Simple chemical reactions </w:t>
            </w:r>
            <w:r w:rsidRPr="006A45D2">
              <w:rPr>
                <w:rFonts w:eastAsia="Arial"/>
                <w:b/>
                <w:color w:val="000000"/>
                <w:sz w:val="20"/>
                <w:szCs w:val="20"/>
              </w:rPr>
              <w:t xml:space="preserve"> (Bubbles, bangs and burning)</w:t>
            </w:r>
            <w:r w:rsidR="00A32422" w:rsidRPr="006A45D2">
              <w:rPr>
                <w:rFonts w:eastAsia="Arial"/>
                <w:b/>
                <w:color w:val="000000"/>
                <w:sz w:val="20"/>
                <w:szCs w:val="20"/>
              </w:rPr>
              <w:t xml:space="preserve"> </w:t>
            </w:r>
            <w:r w:rsidR="00A32422" w:rsidRPr="006A45D2">
              <w:rPr>
                <w:rFonts w:eastAsia="Arial"/>
                <w:b/>
                <w:color w:val="000000"/>
                <w:sz w:val="20"/>
                <w:szCs w:val="20"/>
                <w:lang w:val="en-GB"/>
              </w:rPr>
              <w:t>the concept of a pure substance</w:t>
            </w:r>
          </w:p>
          <w:p w:rsidR="00A32422" w:rsidRPr="002215F4" w:rsidRDefault="00A32422" w:rsidP="00A32422">
            <w:pPr>
              <w:numPr>
                <w:ilvl w:val="0"/>
                <w:numId w:val="9"/>
              </w:numPr>
              <w:rPr>
                <w:rFonts w:eastAsia="Arial"/>
                <w:color w:val="000000"/>
                <w:sz w:val="20"/>
                <w:szCs w:val="20"/>
                <w:lang w:val="en-GB"/>
              </w:rPr>
            </w:pPr>
            <w:r w:rsidRPr="002215F4">
              <w:rPr>
                <w:rFonts w:eastAsia="Arial"/>
                <w:color w:val="000000"/>
                <w:sz w:val="20"/>
                <w:szCs w:val="20"/>
                <w:lang w:val="en-GB"/>
              </w:rPr>
              <w:t>mixtures, including dissolving</w:t>
            </w:r>
          </w:p>
          <w:p w:rsidR="00A32422" w:rsidRPr="002215F4" w:rsidRDefault="00A32422" w:rsidP="00A32422">
            <w:pPr>
              <w:numPr>
                <w:ilvl w:val="0"/>
                <w:numId w:val="9"/>
              </w:numPr>
              <w:rPr>
                <w:rFonts w:eastAsia="Arial"/>
                <w:color w:val="000000"/>
                <w:sz w:val="20"/>
                <w:szCs w:val="20"/>
                <w:lang w:val="en-GB"/>
              </w:rPr>
            </w:pPr>
            <w:r w:rsidRPr="002215F4">
              <w:rPr>
                <w:rFonts w:eastAsia="Arial"/>
                <w:color w:val="000000"/>
                <w:sz w:val="20"/>
                <w:szCs w:val="20"/>
                <w:lang w:val="en-GB"/>
              </w:rPr>
              <w:t>diffusion in terms of the particle model</w:t>
            </w:r>
          </w:p>
          <w:p w:rsidR="00A32422" w:rsidRPr="002215F4" w:rsidRDefault="00A32422" w:rsidP="00A32422">
            <w:pPr>
              <w:numPr>
                <w:ilvl w:val="0"/>
                <w:numId w:val="9"/>
              </w:numPr>
              <w:rPr>
                <w:rFonts w:eastAsia="Arial"/>
                <w:color w:val="000000"/>
                <w:sz w:val="20"/>
                <w:szCs w:val="20"/>
                <w:lang w:val="en-GB"/>
              </w:rPr>
            </w:pPr>
            <w:r w:rsidRPr="002215F4">
              <w:rPr>
                <w:rFonts w:eastAsia="Arial"/>
                <w:color w:val="000000"/>
                <w:sz w:val="20"/>
                <w:szCs w:val="20"/>
                <w:lang w:val="en-GB"/>
              </w:rPr>
              <w:t>simple techniques for separating mixtures: filtration, evaporation, distillation and chromatography</w:t>
            </w:r>
          </w:p>
          <w:p w:rsidR="00A32422" w:rsidRPr="002215F4" w:rsidRDefault="00A32422" w:rsidP="00A32422">
            <w:pPr>
              <w:numPr>
                <w:ilvl w:val="0"/>
                <w:numId w:val="9"/>
              </w:numPr>
              <w:rPr>
                <w:rFonts w:eastAsia="Arial"/>
                <w:color w:val="000000"/>
                <w:sz w:val="20"/>
                <w:szCs w:val="20"/>
                <w:lang w:val="en-GB"/>
              </w:rPr>
            </w:pPr>
            <w:r w:rsidRPr="002215F4">
              <w:rPr>
                <w:rFonts w:eastAsia="Arial"/>
                <w:color w:val="000000"/>
                <w:sz w:val="20"/>
                <w:szCs w:val="20"/>
                <w:lang w:val="en-GB"/>
              </w:rPr>
              <w:t>the identification of pure substances</w:t>
            </w:r>
          </w:p>
          <w:p w:rsidR="00896D90" w:rsidRPr="002215F4" w:rsidRDefault="00896D90">
            <w:pPr>
              <w:rPr>
                <w:rFonts w:eastAsia="Arial"/>
                <w:sz w:val="20"/>
                <w:szCs w:val="20"/>
              </w:rPr>
            </w:pPr>
          </w:p>
        </w:tc>
        <w:tc>
          <w:tcPr>
            <w:tcW w:w="921" w:type="dxa"/>
            <w:tcBorders>
              <w:top w:val="nil"/>
              <w:left w:val="nil"/>
              <w:bottom w:val="single" w:sz="4" w:space="0" w:color="000000"/>
              <w:right w:val="single" w:sz="4" w:space="0" w:color="000000"/>
            </w:tcBorders>
            <w:shd w:val="clear" w:color="auto" w:fill="CC99FF"/>
          </w:tcPr>
          <w:p w:rsidR="00896D90" w:rsidRPr="002215F4" w:rsidRDefault="00255EF5">
            <w:pPr>
              <w:rPr>
                <w:rFonts w:eastAsia="Arial"/>
                <w:sz w:val="20"/>
                <w:szCs w:val="20"/>
              </w:rPr>
            </w:pPr>
            <w:r w:rsidRPr="002215F4">
              <w:rPr>
                <w:rFonts w:eastAsia="Arial"/>
                <w:sz w:val="20"/>
                <w:szCs w:val="20"/>
              </w:rPr>
              <w:t xml:space="preserve">7L </w:t>
            </w:r>
          </w:p>
        </w:tc>
        <w:tc>
          <w:tcPr>
            <w:tcW w:w="6422" w:type="dxa"/>
            <w:tcBorders>
              <w:top w:val="nil"/>
              <w:left w:val="nil"/>
              <w:bottom w:val="single" w:sz="4" w:space="0" w:color="000000"/>
              <w:right w:val="single" w:sz="4" w:space="0" w:color="000000"/>
            </w:tcBorders>
            <w:shd w:val="clear" w:color="auto" w:fill="CC99FF"/>
          </w:tcPr>
          <w:p w:rsidR="00896D90" w:rsidRPr="006A45D2" w:rsidRDefault="00255EF5">
            <w:pPr>
              <w:rPr>
                <w:rFonts w:eastAsia="Arial"/>
                <w:b/>
                <w:sz w:val="20"/>
                <w:szCs w:val="20"/>
              </w:rPr>
            </w:pPr>
            <w:r w:rsidRPr="006A45D2">
              <w:rPr>
                <w:rFonts w:eastAsia="Arial"/>
                <w:b/>
                <w:sz w:val="20"/>
                <w:szCs w:val="20"/>
              </w:rPr>
              <w:t xml:space="preserve">The solar system and beyond </w:t>
            </w:r>
          </w:p>
          <w:p w:rsidR="001D39BE" w:rsidRPr="002215F4" w:rsidRDefault="001D39BE" w:rsidP="001D39BE">
            <w:pPr>
              <w:rPr>
                <w:rFonts w:eastAsia="Arial"/>
                <w:b/>
                <w:bCs/>
                <w:sz w:val="20"/>
                <w:szCs w:val="20"/>
                <w:lang w:val="en-GB"/>
              </w:rPr>
            </w:pPr>
            <w:r w:rsidRPr="002215F4">
              <w:rPr>
                <w:rFonts w:eastAsia="Arial"/>
                <w:b/>
                <w:bCs/>
                <w:sz w:val="20"/>
                <w:szCs w:val="20"/>
                <w:lang w:val="en-GB"/>
              </w:rPr>
              <w:t>Space physics</w:t>
            </w:r>
          </w:p>
          <w:p w:rsidR="001D39BE" w:rsidRPr="002215F4" w:rsidRDefault="001D39BE" w:rsidP="001D39BE">
            <w:pPr>
              <w:numPr>
                <w:ilvl w:val="0"/>
                <w:numId w:val="19"/>
              </w:numPr>
              <w:rPr>
                <w:rFonts w:eastAsia="Arial"/>
                <w:sz w:val="20"/>
                <w:szCs w:val="20"/>
                <w:lang w:val="en-GB"/>
              </w:rPr>
            </w:pPr>
            <w:r w:rsidRPr="002215F4">
              <w:rPr>
                <w:rFonts w:eastAsia="Arial"/>
                <w:sz w:val="20"/>
                <w:szCs w:val="20"/>
                <w:lang w:val="en-GB"/>
              </w:rPr>
              <w:t>gravity force, weight = mass x gravitational field strength (g), on Earth g=10 N/kg, different on other planets and stars; gravity forces between Earth and Moon, and between Earth and sun (qualitative only)</w:t>
            </w:r>
          </w:p>
          <w:p w:rsidR="001D39BE" w:rsidRPr="002215F4" w:rsidRDefault="001D39BE" w:rsidP="001D39BE">
            <w:pPr>
              <w:numPr>
                <w:ilvl w:val="0"/>
                <w:numId w:val="19"/>
              </w:numPr>
              <w:rPr>
                <w:rFonts w:eastAsia="Arial"/>
                <w:sz w:val="20"/>
                <w:szCs w:val="20"/>
                <w:lang w:val="en-GB"/>
              </w:rPr>
            </w:pPr>
            <w:r w:rsidRPr="002215F4">
              <w:rPr>
                <w:rFonts w:eastAsia="Arial"/>
                <w:sz w:val="20"/>
                <w:szCs w:val="20"/>
                <w:lang w:val="en-GB"/>
              </w:rPr>
              <w:t>our sun as a star, other stars in our galaxy, other galaxies</w:t>
            </w:r>
          </w:p>
          <w:p w:rsidR="001D39BE" w:rsidRPr="002215F4" w:rsidRDefault="001D39BE" w:rsidP="001D39BE">
            <w:pPr>
              <w:numPr>
                <w:ilvl w:val="0"/>
                <w:numId w:val="19"/>
              </w:numPr>
              <w:rPr>
                <w:rFonts w:eastAsia="Arial"/>
                <w:sz w:val="20"/>
                <w:szCs w:val="20"/>
                <w:lang w:val="en-GB"/>
              </w:rPr>
            </w:pPr>
            <w:r w:rsidRPr="002215F4">
              <w:rPr>
                <w:rFonts w:eastAsia="Arial"/>
                <w:sz w:val="20"/>
                <w:szCs w:val="20"/>
                <w:lang w:val="en-GB"/>
              </w:rPr>
              <w:t>the seasons and the Earth’s tilt, day length at different times of year, in different hemispheres</w:t>
            </w:r>
          </w:p>
          <w:p w:rsidR="001D39BE" w:rsidRPr="002215F4" w:rsidRDefault="001D39BE" w:rsidP="001D39BE">
            <w:pPr>
              <w:numPr>
                <w:ilvl w:val="0"/>
                <w:numId w:val="19"/>
              </w:numPr>
              <w:rPr>
                <w:rFonts w:eastAsia="Arial"/>
                <w:sz w:val="20"/>
                <w:szCs w:val="20"/>
                <w:lang w:val="en-GB"/>
              </w:rPr>
            </w:pPr>
            <w:r w:rsidRPr="002215F4">
              <w:rPr>
                <w:rFonts w:eastAsia="Arial"/>
                <w:sz w:val="20"/>
                <w:szCs w:val="20"/>
                <w:lang w:val="en-GB"/>
              </w:rPr>
              <w:lastRenderedPageBreak/>
              <w:t>the light year as a unit of astronomical distance</w:t>
            </w:r>
          </w:p>
          <w:p w:rsidR="001D39BE" w:rsidRPr="002215F4" w:rsidRDefault="001D39BE">
            <w:pPr>
              <w:rPr>
                <w:rFonts w:eastAsia="Arial"/>
                <w:sz w:val="20"/>
                <w:szCs w:val="20"/>
              </w:rPr>
            </w:pPr>
          </w:p>
        </w:tc>
      </w:tr>
      <w:tr w:rsidR="00896D90" w:rsidRPr="002215F4" w:rsidTr="002215F4">
        <w:trPr>
          <w:trHeight w:val="179"/>
        </w:trPr>
        <w:tc>
          <w:tcPr>
            <w:tcW w:w="1260" w:type="dxa"/>
            <w:tcBorders>
              <w:top w:val="nil"/>
              <w:left w:val="single" w:sz="4" w:space="0" w:color="000000"/>
              <w:bottom w:val="single" w:sz="4" w:space="0" w:color="000000"/>
              <w:right w:val="single" w:sz="4" w:space="0" w:color="000000"/>
            </w:tcBorders>
            <w:shd w:val="clear" w:color="auto" w:fill="99CCFF"/>
          </w:tcPr>
          <w:p w:rsidR="00896D90" w:rsidRPr="002215F4" w:rsidRDefault="00255EF5">
            <w:pPr>
              <w:rPr>
                <w:rFonts w:eastAsia="Arial"/>
                <w:sz w:val="20"/>
                <w:szCs w:val="20"/>
              </w:rPr>
            </w:pPr>
            <w:r w:rsidRPr="002215F4">
              <w:rPr>
                <w:rFonts w:eastAsia="Arial"/>
                <w:sz w:val="20"/>
                <w:szCs w:val="20"/>
              </w:rPr>
              <w:lastRenderedPageBreak/>
              <w:t xml:space="preserve">7G </w:t>
            </w:r>
          </w:p>
        </w:tc>
        <w:tc>
          <w:tcPr>
            <w:tcW w:w="6983" w:type="dxa"/>
            <w:tcBorders>
              <w:top w:val="nil"/>
              <w:left w:val="nil"/>
              <w:bottom w:val="single" w:sz="4" w:space="0" w:color="000000"/>
              <w:right w:val="single" w:sz="4" w:space="0" w:color="000000"/>
            </w:tcBorders>
            <w:shd w:val="clear" w:color="auto" w:fill="99CCFF"/>
          </w:tcPr>
          <w:p w:rsidR="00896D90" w:rsidRPr="006A45D2" w:rsidRDefault="00255EF5">
            <w:pPr>
              <w:rPr>
                <w:rFonts w:eastAsia="Arial"/>
                <w:b/>
                <w:color w:val="000000"/>
                <w:sz w:val="20"/>
                <w:szCs w:val="20"/>
              </w:rPr>
            </w:pPr>
            <w:r w:rsidRPr="006A45D2">
              <w:rPr>
                <w:rFonts w:eastAsia="Arial"/>
                <w:b/>
                <w:sz w:val="20"/>
                <w:szCs w:val="20"/>
              </w:rPr>
              <w:t xml:space="preserve">Particle model of solids, liquids and </w:t>
            </w:r>
            <w:proofErr w:type="gramStart"/>
            <w:r w:rsidRPr="006A45D2">
              <w:rPr>
                <w:rFonts w:eastAsia="Arial"/>
                <w:b/>
                <w:sz w:val="20"/>
                <w:szCs w:val="20"/>
              </w:rPr>
              <w:t xml:space="preserve">gases </w:t>
            </w:r>
            <w:r w:rsidRPr="006A45D2">
              <w:rPr>
                <w:rFonts w:eastAsia="Arial"/>
                <w:b/>
                <w:color w:val="000000"/>
                <w:sz w:val="20"/>
                <w:szCs w:val="20"/>
              </w:rPr>
              <w:t xml:space="preserve"> (</w:t>
            </w:r>
            <w:proofErr w:type="gramEnd"/>
            <w:r w:rsidRPr="006A45D2">
              <w:rPr>
                <w:rFonts w:eastAsia="Arial"/>
                <w:b/>
                <w:color w:val="000000"/>
                <w:sz w:val="20"/>
                <w:szCs w:val="20"/>
              </w:rPr>
              <w:t>What a waste!)</w:t>
            </w:r>
          </w:p>
          <w:p w:rsidR="00850830" w:rsidRPr="002215F4" w:rsidRDefault="00850830">
            <w:pPr>
              <w:rPr>
                <w:rFonts w:eastAsia="Arial"/>
                <w:color w:val="000000"/>
                <w:sz w:val="20"/>
                <w:szCs w:val="20"/>
              </w:rPr>
            </w:pPr>
          </w:p>
          <w:p w:rsidR="00A32422" w:rsidRPr="002215F4" w:rsidRDefault="00A32422" w:rsidP="00A32422">
            <w:pPr>
              <w:numPr>
                <w:ilvl w:val="0"/>
                <w:numId w:val="10"/>
              </w:numPr>
              <w:rPr>
                <w:rFonts w:eastAsia="Arial"/>
                <w:color w:val="000000"/>
                <w:sz w:val="20"/>
                <w:szCs w:val="20"/>
                <w:lang w:val="en-GB"/>
              </w:rPr>
            </w:pPr>
            <w:r w:rsidRPr="002215F4">
              <w:rPr>
                <w:rFonts w:eastAsia="Arial"/>
                <w:color w:val="000000"/>
                <w:sz w:val="20"/>
                <w:szCs w:val="20"/>
                <w:lang w:val="en-GB"/>
              </w:rPr>
              <w:t>the properties of the different states of matter (solid, liquid and gas) in terms of the particle model, including gas pressure</w:t>
            </w:r>
          </w:p>
          <w:p w:rsidR="00A32422" w:rsidRPr="002215F4" w:rsidRDefault="00A32422" w:rsidP="00A32422">
            <w:pPr>
              <w:numPr>
                <w:ilvl w:val="0"/>
                <w:numId w:val="10"/>
              </w:numPr>
              <w:rPr>
                <w:rFonts w:eastAsia="Arial"/>
                <w:color w:val="000000"/>
                <w:sz w:val="20"/>
                <w:szCs w:val="20"/>
                <w:lang w:val="en-GB"/>
              </w:rPr>
            </w:pPr>
            <w:r w:rsidRPr="002215F4">
              <w:rPr>
                <w:rFonts w:eastAsia="Arial"/>
                <w:color w:val="000000"/>
                <w:sz w:val="20"/>
                <w:szCs w:val="20"/>
                <w:lang w:val="en-GB"/>
              </w:rPr>
              <w:t>changes of state in terms of the particle model</w:t>
            </w:r>
          </w:p>
          <w:p w:rsidR="00A32422" w:rsidRPr="002215F4" w:rsidRDefault="00A32422">
            <w:pPr>
              <w:rPr>
                <w:rFonts w:eastAsia="Arial"/>
                <w:color w:val="000000"/>
                <w:sz w:val="20"/>
                <w:szCs w:val="20"/>
              </w:rPr>
            </w:pPr>
          </w:p>
          <w:p w:rsidR="00A32422" w:rsidRPr="002215F4" w:rsidRDefault="00A32422">
            <w:pPr>
              <w:rPr>
                <w:rFonts w:eastAsia="Arial"/>
                <w:sz w:val="20"/>
                <w:szCs w:val="20"/>
              </w:rPr>
            </w:pPr>
          </w:p>
        </w:tc>
        <w:tc>
          <w:tcPr>
            <w:tcW w:w="921" w:type="dxa"/>
            <w:tcBorders>
              <w:top w:val="nil"/>
              <w:left w:val="nil"/>
              <w:bottom w:val="single" w:sz="4" w:space="0" w:color="000000"/>
              <w:right w:val="single" w:sz="4" w:space="0" w:color="000000"/>
            </w:tcBorders>
            <w:shd w:val="clear" w:color="auto" w:fill="CC99FF"/>
          </w:tcPr>
          <w:p w:rsidR="00896D90" w:rsidRPr="002215F4" w:rsidRDefault="00255EF5">
            <w:pPr>
              <w:rPr>
                <w:rFonts w:eastAsia="Arial"/>
                <w:sz w:val="20"/>
                <w:szCs w:val="20"/>
              </w:rPr>
            </w:pPr>
            <w:r w:rsidRPr="002215F4">
              <w:rPr>
                <w:rFonts w:eastAsia="Arial"/>
                <w:sz w:val="20"/>
                <w:szCs w:val="20"/>
              </w:rPr>
              <w:t xml:space="preserve">7H </w:t>
            </w:r>
          </w:p>
        </w:tc>
        <w:tc>
          <w:tcPr>
            <w:tcW w:w="6422" w:type="dxa"/>
            <w:tcBorders>
              <w:top w:val="nil"/>
              <w:left w:val="nil"/>
              <w:bottom w:val="single" w:sz="4" w:space="0" w:color="000000"/>
              <w:right w:val="single" w:sz="4" w:space="0" w:color="000000"/>
            </w:tcBorders>
            <w:shd w:val="clear" w:color="auto" w:fill="CC99FF"/>
          </w:tcPr>
          <w:p w:rsidR="00896D90" w:rsidRPr="006A45D2" w:rsidRDefault="001D39BE">
            <w:pPr>
              <w:rPr>
                <w:rFonts w:eastAsia="Arial"/>
                <w:b/>
                <w:color w:val="000000"/>
                <w:sz w:val="20"/>
                <w:szCs w:val="20"/>
              </w:rPr>
            </w:pPr>
            <w:r w:rsidRPr="006A45D2">
              <w:rPr>
                <w:rFonts w:eastAsia="Arial"/>
                <w:b/>
                <w:sz w:val="20"/>
                <w:szCs w:val="20"/>
              </w:rPr>
              <w:t xml:space="preserve"> </w:t>
            </w:r>
            <w:r w:rsidRPr="006A45D2">
              <w:rPr>
                <w:rFonts w:eastAsia="Arial"/>
                <w:b/>
                <w:color w:val="000000"/>
                <w:sz w:val="20"/>
                <w:szCs w:val="20"/>
              </w:rPr>
              <w:t xml:space="preserve"> Materials from the Earth</w:t>
            </w:r>
          </w:p>
          <w:p w:rsidR="001D39BE" w:rsidRPr="002215F4" w:rsidRDefault="001D39BE" w:rsidP="001D39BE">
            <w:pPr>
              <w:rPr>
                <w:rFonts w:eastAsia="Arial"/>
                <w:b/>
                <w:bCs/>
                <w:sz w:val="20"/>
                <w:szCs w:val="20"/>
                <w:lang w:val="en-GB"/>
              </w:rPr>
            </w:pPr>
          </w:p>
          <w:p w:rsidR="001D39BE" w:rsidRPr="002215F4" w:rsidRDefault="001D39BE" w:rsidP="001D39BE">
            <w:pPr>
              <w:numPr>
                <w:ilvl w:val="0"/>
                <w:numId w:val="20"/>
              </w:numPr>
              <w:rPr>
                <w:rFonts w:eastAsia="Arial"/>
                <w:sz w:val="20"/>
                <w:szCs w:val="20"/>
                <w:lang w:val="en-GB"/>
              </w:rPr>
            </w:pPr>
            <w:r w:rsidRPr="002215F4">
              <w:rPr>
                <w:rFonts w:eastAsia="Arial"/>
                <w:sz w:val="20"/>
                <w:szCs w:val="20"/>
                <w:lang w:val="en-GB"/>
              </w:rPr>
              <w:t>the composition of the Earth</w:t>
            </w:r>
          </w:p>
          <w:p w:rsidR="001D39BE" w:rsidRPr="002215F4" w:rsidRDefault="001D39BE" w:rsidP="001D39BE">
            <w:pPr>
              <w:numPr>
                <w:ilvl w:val="0"/>
                <w:numId w:val="20"/>
              </w:numPr>
              <w:rPr>
                <w:rFonts w:eastAsia="Arial"/>
                <w:sz w:val="20"/>
                <w:szCs w:val="20"/>
                <w:lang w:val="en-GB"/>
              </w:rPr>
            </w:pPr>
            <w:r w:rsidRPr="002215F4">
              <w:rPr>
                <w:rFonts w:eastAsia="Arial"/>
                <w:sz w:val="20"/>
                <w:szCs w:val="20"/>
                <w:lang w:val="en-GB"/>
              </w:rPr>
              <w:t>the structure of the Earth</w:t>
            </w:r>
          </w:p>
          <w:p w:rsidR="001D39BE" w:rsidRPr="002215F4" w:rsidRDefault="001D39BE" w:rsidP="001D39BE">
            <w:pPr>
              <w:numPr>
                <w:ilvl w:val="0"/>
                <w:numId w:val="20"/>
              </w:numPr>
              <w:rPr>
                <w:rFonts w:eastAsia="Arial"/>
                <w:sz w:val="20"/>
                <w:szCs w:val="20"/>
                <w:lang w:val="en-GB"/>
              </w:rPr>
            </w:pPr>
            <w:r w:rsidRPr="002215F4">
              <w:rPr>
                <w:rFonts w:eastAsia="Arial"/>
                <w:sz w:val="20"/>
                <w:szCs w:val="20"/>
                <w:lang w:val="en-GB"/>
              </w:rPr>
              <w:t>the rock cycle and the formation of igneous, sedimentary and metamorphic rocks</w:t>
            </w:r>
          </w:p>
          <w:p w:rsidR="001D39BE" w:rsidRPr="002215F4" w:rsidRDefault="001D39BE" w:rsidP="001D39BE">
            <w:pPr>
              <w:numPr>
                <w:ilvl w:val="0"/>
                <w:numId w:val="20"/>
              </w:numPr>
              <w:rPr>
                <w:rFonts w:eastAsia="Arial"/>
                <w:sz w:val="20"/>
                <w:szCs w:val="20"/>
                <w:lang w:val="en-GB"/>
              </w:rPr>
            </w:pPr>
            <w:r w:rsidRPr="002215F4">
              <w:rPr>
                <w:rFonts w:eastAsia="Arial"/>
                <w:sz w:val="20"/>
                <w:szCs w:val="20"/>
                <w:lang w:val="en-GB"/>
              </w:rPr>
              <w:t>Earth as a source of limited resources and the efficacy of recycling</w:t>
            </w:r>
          </w:p>
          <w:p w:rsidR="001D39BE" w:rsidRPr="002215F4" w:rsidRDefault="001D39BE" w:rsidP="001D39BE">
            <w:pPr>
              <w:numPr>
                <w:ilvl w:val="0"/>
                <w:numId w:val="20"/>
              </w:numPr>
              <w:rPr>
                <w:rFonts w:eastAsia="Arial"/>
                <w:sz w:val="20"/>
                <w:szCs w:val="20"/>
                <w:lang w:val="en-GB"/>
              </w:rPr>
            </w:pPr>
            <w:r w:rsidRPr="002215F4">
              <w:rPr>
                <w:rFonts w:eastAsia="Arial"/>
                <w:sz w:val="20"/>
                <w:szCs w:val="20"/>
                <w:lang w:val="en-GB"/>
              </w:rPr>
              <w:t>the composition of the atmosphere</w:t>
            </w:r>
          </w:p>
          <w:p w:rsidR="001D39BE" w:rsidRPr="002215F4" w:rsidRDefault="001D39BE" w:rsidP="001D39BE">
            <w:pPr>
              <w:numPr>
                <w:ilvl w:val="0"/>
                <w:numId w:val="20"/>
              </w:numPr>
              <w:rPr>
                <w:rFonts w:eastAsia="Arial"/>
                <w:sz w:val="20"/>
                <w:szCs w:val="20"/>
                <w:lang w:val="en-GB"/>
              </w:rPr>
            </w:pPr>
            <w:r w:rsidRPr="002215F4">
              <w:rPr>
                <w:rFonts w:eastAsia="Arial"/>
                <w:sz w:val="20"/>
                <w:szCs w:val="20"/>
                <w:lang w:val="en-GB"/>
              </w:rPr>
              <w:t>the production of carbon dioxide by human activity and the impact on climate</w:t>
            </w:r>
          </w:p>
          <w:p w:rsidR="001D39BE" w:rsidRPr="002215F4" w:rsidRDefault="001D39BE">
            <w:pPr>
              <w:rPr>
                <w:rFonts w:eastAsia="Arial"/>
                <w:sz w:val="20"/>
                <w:szCs w:val="20"/>
              </w:rPr>
            </w:pPr>
          </w:p>
        </w:tc>
      </w:tr>
    </w:tbl>
    <w:p w:rsidR="00896D90" w:rsidRPr="002215F4" w:rsidRDefault="00896D90">
      <w:pPr>
        <w:rPr>
          <w:sz w:val="20"/>
          <w:szCs w:val="20"/>
        </w:rPr>
      </w:pPr>
    </w:p>
    <w:p w:rsidR="00896D90" w:rsidRPr="002215F4" w:rsidRDefault="00896D90">
      <w:pPr>
        <w:rPr>
          <w:sz w:val="20"/>
          <w:szCs w:val="20"/>
        </w:rPr>
      </w:pPr>
    </w:p>
    <w:p w:rsidR="00896D90" w:rsidRPr="002215F4" w:rsidRDefault="00896D90">
      <w:pPr>
        <w:rPr>
          <w:sz w:val="20"/>
          <w:szCs w:val="20"/>
        </w:rPr>
      </w:pPr>
    </w:p>
    <w:p w:rsidR="00896D90" w:rsidRPr="002215F4" w:rsidRDefault="00896D90">
      <w:pPr>
        <w:rPr>
          <w:sz w:val="20"/>
          <w:szCs w:val="20"/>
        </w:rPr>
      </w:pPr>
    </w:p>
    <w:p w:rsidR="00896D90" w:rsidRPr="002215F4" w:rsidRDefault="00896D90">
      <w:pPr>
        <w:rPr>
          <w:sz w:val="20"/>
          <w:szCs w:val="20"/>
        </w:rPr>
      </w:pPr>
    </w:p>
    <w:p w:rsidR="00896D90" w:rsidRPr="002215F4" w:rsidRDefault="00896D90">
      <w:pPr>
        <w:rPr>
          <w:rFonts w:eastAsia="Arial"/>
          <w:color w:val="000000"/>
          <w:sz w:val="20"/>
          <w:szCs w:val="20"/>
        </w:rPr>
      </w:pPr>
    </w:p>
    <w:sectPr w:rsidR="00896D90" w:rsidRPr="002215F4">
      <w:headerReference w:type="even" r:id="rId7"/>
      <w:headerReference w:type="default" r:id="rId8"/>
      <w:footerReference w:type="even" r:id="rId9"/>
      <w:footerReference w:type="default" r:id="rId10"/>
      <w:headerReference w:type="first" r:id="rId11"/>
      <w:footerReference w:type="first" r:id="rId12"/>
      <w:pgSz w:w="16840" w:h="11907"/>
      <w:pgMar w:top="1079" w:right="397" w:bottom="719" w:left="73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1A" w:rsidRDefault="00C43C1A">
      <w:r>
        <w:separator/>
      </w:r>
    </w:p>
  </w:endnote>
  <w:endnote w:type="continuationSeparator" w:id="0">
    <w:p w:rsidR="00C43C1A" w:rsidRDefault="00C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90" w:rsidRDefault="00896D9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90" w:rsidRDefault="00A504F9">
    <w:pPr>
      <w:pBdr>
        <w:top w:val="nil"/>
        <w:left w:val="nil"/>
        <w:bottom w:val="nil"/>
        <w:right w:val="nil"/>
        <w:between w:val="nil"/>
      </w:pBdr>
      <w:tabs>
        <w:tab w:val="center" w:pos="4153"/>
        <w:tab w:val="right" w:pos="8306"/>
      </w:tabs>
      <w:jc w:val="center"/>
      <w:rPr>
        <w:color w:val="000000"/>
      </w:rPr>
    </w:pPr>
    <w:r w:rsidRPr="00A504F9">
      <w:rPr>
        <w:noProof/>
        <w:color w:val="000000"/>
        <w:lang w:val="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4F9" w:rsidRDefault="00C43C1A">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504F9">
                                  <w:rPr>
                                    <w:color w:val="808080" w:themeColor="background1" w:themeShade="80"/>
                                    <w:sz w:val="20"/>
                                    <w:szCs w:val="20"/>
                                  </w:rPr>
                                  <w:t>Ward, Will</w:t>
                                </w:r>
                              </w:sdtContent>
                            </w:sdt>
                            <w:r w:rsidR="00A504F9">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504F9">
                                  <w:rPr>
                                    <w:caps/>
                                    <w:color w:val="808080" w:themeColor="background1" w:themeShade="80"/>
                                    <w:sz w:val="20"/>
                                    <w:szCs w:val="20"/>
                                  </w:rPr>
                                  <w:t>Isle of Man Government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left:0;text-align:left;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Nxbg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mY0POql0Rtw5wCtNohez0yuCNpuNAT5Q+1TmnXZar9kc3492iP4V2tqt6Fds/GhFpz//qmjb&#10;rJr2Wv+HuKEndggbZv+NqO2HSdooJ+nlS5L2v/vwSeR/I9rPN/fN9fjdW8DmI3P+Bw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EHdE3F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A504F9" w:rsidRDefault="00991D6B">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504F9">
                            <w:rPr>
                              <w:color w:val="808080" w:themeColor="background1" w:themeShade="80"/>
                              <w:sz w:val="20"/>
                              <w:szCs w:val="20"/>
                            </w:rPr>
                            <w:t>Ward, Will</w:t>
                          </w:r>
                        </w:sdtContent>
                      </w:sdt>
                      <w:r w:rsidR="00A504F9">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504F9">
                            <w:rPr>
                              <w:caps/>
                              <w:color w:val="808080" w:themeColor="background1" w:themeShade="80"/>
                              <w:sz w:val="20"/>
                              <w:szCs w:val="20"/>
                            </w:rPr>
                            <w:t>Isle of Man Government</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90" w:rsidRDefault="00896D9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1A" w:rsidRDefault="00C43C1A">
      <w:r>
        <w:separator/>
      </w:r>
    </w:p>
  </w:footnote>
  <w:footnote w:type="continuationSeparator" w:id="0">
    <w:p w:rsidR="00C43C1A" w:rsidRDefault="00C4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90" w:rsidRDefault="00896D9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90" w:rsidRDefault="00896D9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90" w:rsidRDefault="00896D9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427"/>
    <w:multiLevelType w:val="multilevel"/>
    <w:tmpl w:val="588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667AA"/>
    <w:multiLevelType w:val="multilevel"/>
    <w:tmpl w:val="608A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123A6"/>
    <w:multiLevelType w:val="multilevel"/>
    <w:tmpl w:val="B9823A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40" w:hanging="760"/>
      </w:pPr>
      <w:rPr>
        <w:rFonts w:ascii="Cambria" w:eastAsia="Times New Roman" w:hAnsi="Cambria" w:cs="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76528"/>
    <w:multiLevelType w:val="multilevel"/>
    <w:tmpl w:val="0A68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83565"/>
    <w:multiLevelType w:val="multilevel"/>
    <w:tmpl w:val="B9823A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40" w:hanging="760"/>
      </w:pPr>
      <w:rPr>
        <w:rFonts w:ascii="Cambria" w:eastAsia="Times New Roman" w:hAnsi="Cambria" w:cs="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477F3C"/>
    <w:multiLevelType w:val="multilevel"/>
    <w:tmpl w:val="D82E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57906"/>
    <w:multiLevelType w:val="hybridMultilevel"/>
    <w:tmpl w:val="6884E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392204"/>
    <w:multiLevelType w:val="multilevel"/>
    <w:tmpl w:val="778483B0"/>
    <w:lvl w:ilvl="0">
      <w:start w:val="1"/>
      <w:numFmt w:val="bullet"/>
      <w:lvlText w:val="●"/>
      <w:lvlJc w:val="left"/>
      <w:pPr>
        <w:ind w:left="784" w:hanging="359"/>
      </w:pPr>
      <w:rPr>
        <w:rFonts w:ascii="Noto Sans Symbols" w:eastAsia="Noto Sans Symbols" w:hAnsi="Noto Sans Symbols" w:cs="Noto Sans Symbols"/>
        <w:vertAlign w:val="baseline"/>
      </w:rPr>
    </w:lvl>
    <w:lvl w:ilvl="1">
      <w:start w:val="1"/>
      <w:numFmt w:val="bullet"/>
      <w:lvlText w:val="o"/>
      <w:lvlJc w:val="left"/>
      <w:pPr>
        <w:ind w:left="1504" w:hanging="360"/>
      </w:pPr>
      <w:rPr>
        <w:rFonts w:ascii="Courier New" w:eastAsia="Courier New" w:hAnsi="Courier New" w:cs="Courier New"/>
        <w:vertAlign w:val="baseline"/>
      </w:rPr>
    </w:lvl>
    <w:lvl w:ilvl="2">
      <w:start w:val="1"/>
      <w:numFmt w:val="bullet"/>
      <w:lvlText w:val="▪"/>
      <w:lvlJc w:val="left"/>
      <w:pPr>
        <w:ind w:left="2224" w:hanging="360"/>
      </w:pPr>
      <w:rPr>
        <w:rFonts w:ascii="Noto Sans Symbols" w:eastAsia="Noto Sans Symbols" w:hAnsi="Noto Sans Symbols" w:cs="Noto Sans Symbols"/>
        <w:vertAlign w:val="baseline"/>
      </w:rPr>
    </w:lvl>
    <w:lvl w:ilvl="3">
      <w:start w:val="1"/>
      <w:numFmt w:val="bullet"/>
      <w:lvlText w:val="●"/>
      <w:lvlJc w:val="left"/>
      <w:pPr>
        <w:ind w:left="2944" w:hanging="360"/>
      </w:pPr>
      <w:rPr>
        <w:rFonts w:ascii="Noto Sans Symbols" w:eastAsia="Noto Sans Symbols" w:hAnsi="Noto Sans Symbols" w:cs="Noto Sans Symbols"/>
        <w:vertAlign w:val="baseline"/>
      </w:rPr>
    </w:lvl>
    <w:lvl w:ilvl="4">
      <w:start w:val="1"/>
      <w:numFmt w:val="bullet"/>
      <w:lvlText w:val="o"/>
      <w:lvlJc w:val="left"/>
      <w:pPr>
        <w:ind w:left="3664" w:hanging="360"/>
      </w:pPr>
      <w:rPr>
        <w:rFonts w:ascii="Courier New" w:eastAsia="Courier New" w:hAnsi="Courier New" w:cs="Courier New"/>
        <w:vertAlign w:val="baseline"/>
      </w:rPr>
    </w:lvl>
    <w:lvl w:ilvl="5">
      <w:start w:val="1"/>
      <w:numFmt w:val="bullet"/>
      <w:lvlText w:val="▪"/>
      <w:lvlJc w:val="left"/>
      <w:pPr>
        <w:ind w:left="4384" w:hanging="360"/>
      </w:pPr>
      <w:rPr>
        <w:rFonts w:ascii="Noto Sans Symbols" w:eastAsia="Noto Sans Symbols" w:hAnsi="Noto Sans Symbols" w:cs="Noto Sans Symbols"/>
        <w:vertAlign w:val="baseline"/>
      </w:rPr>
    </w:lvl>
    <w:lvl w:ilvl="6">
      <w:start w:val="1"/>
      <w:numFmt w:val="bullet"/>
      <w:lvlText w:val="●"/>
      <w:lvlJc w:val="left"/>
      <w:pPr>
        <w:ind w:left="5104" w:hanging="360"/>
      </w:pPr>
      <w:rPr>
        <w:rFonts w:ascii="Noto Sans Symbols" w:eastAsia="Noto Sans Symbols" w:hAnsi="Noto Sans Symbols" w:cs="Noto Sans Symbols"/>
        <w:vertAlign w:val="baseline"/>
      </w:rPr>
    </w:lvl>
    <w:lvl w:ilvl="7">
      <w:start w:val="1"/>
      <w:numFmt w:val="bullet"/>
      <w:lvlText w:val="o"/>
      <w:lvlJc w:val="left"/>
      <w:pPr>
        <w:ind w:left="5824" w:hanging="360"/>
      </w:pPr>
      <w:rPr>
        <w:rFonts w:ascii="Courier New" w:eastAsia="Courier New" w:hAnsi="Courier New" w:cs="Courier New"/>
        <w:vertAlign w:val="baseline"/>
      </w:rPr>
    </w:lvl>
    <w:lvl w:ilvl="8">
      <w:start w:val="1"/>
      <w:numFmt w:val="bullet"/>
      <w:lvlText w:val="▪"/>
      <w:lvlJc w:val="left"/>
      <w:pPr>
        <w:ind w:left="6544" w:hanging="360"/>
      </w:pPr>
      <w:rPr>
        <w:rFonts w:ascii="Noto Sans Symbols" w:eastAsia="Noto Sans Symbols" w:hAnsi="Noto Sans Symbols" w:cs="Noto Sans Symbols"/>
        <w:vertAlign w:val="baseline"/>
      </w:rPr>
    </w:lvl>
  </w:abstractNum>
  <w:abstractNum w:abstractNumId="8" w15:restartNumberingAfterBreak="0">
    <w:nsid w:val="2B324FC1"/>
    <w:multiLevelType w:val="multilevel"/>
    <w:tmpl w:val="AA04CF7C"/>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9" w15:restartNumberingAfterBreak="0">
    <w:nsid w:val="2C463558"/>
    <w:multiLevelType w:val="multilevel"/>
    <w:tmpl w:val="D82E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E3A16"/>
    <w:multiLevelType w:val="multilevel"/>
    <w:tmpl w:val="3510FC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65A2CCA"/>
    <w:multiLevelType w:val="multilevel"/>
    <w:tmpl w:val="F0E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85E6A"/>
    <w:multiLevelType w:val="multilevel"/>
    <w:tmpl w:val="B9823A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40" w:hanging="760"/>
      </w:pPr>
      <w:rPr>
        <w:rFonts w:ascii="Cambria" w:eastAsia="Times New Roman" w:hAnsi="Cambria" w:cs="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1B650D"/>
    <w:multiLevelType w:val="multilevel"/>
    <w:tmpl w:val="FDEC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6A13C4"/>
    <w:multiLevelType w:val="multilevel"/>
    <w:tmpl w:val="DF7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B1024"/>
    <w:multiLevelType w:val="multilevel"/>
    <w:tmpl w:val="D82E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F52D9"/>
    <w:multiLevelType w:val="multilevel"/>
    <w:tmpl w:val="D82E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5A4424"/>
    <w:multiLevelType w:val="multilevel"/>
    <w:tmpl w:val="D82E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9C74A6"/>
    <w:multiLevelType w:val="multilevel"/>
    <w:tmpl w:val="BB5E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8E1A69"/>
    <w:multiLevelType w:val="multilevel"/>
    <w:tmpl w:val="BE1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8"/>
  </w:num>
  <w:num w:numId="4">
    <w:abstractNumId w:val="14"/>
  </w:num>
  <w:num w:numId="5">
    <w:abstractNumId w:val="13"/>
  </w:num>
  <w:num w:numId="6">
    <w:abstractNumId w:val="5"/>
  </w:num>
  <w:num w:numId="7">
    <w:abstractNumId w:val="6"/>
  </w:num>
  <w:num w:numId="8">
    <w:abstractNumId w:val="17"/>
  </w:num>
  <w:num w:numId="9">
    <w:abstractNumId w:val="15"/>
  </w:num>
  <w:num w:numId="10">
    <w:abstractNumId w:val="9"/>
  </w:num>
  <w:num w:numId="11">
    <w:abstractNumId w:val="16"/>
  </w:num>
  <w:num w:numId="12">
    <w:abstractNumId w:val="2"/>
  </w:num>
  <w:num w:numId="13">
    <w:abstractNumId w:val="4"/>
  </w:num>
  <w:num w:numId="14">
    <w:abstractNumId w:val="3"/>
  </w:num>
  <w:num w:numId="15">
    <w:abstractNumId w:val="12"/>
  </w:num>
  <w:num w:numId="16">
    <w:abstractNumId w:val="1"/>
  </w:num>
  <w:num w:numId="17">
    <w:abstractNumId w:val="19"/>
  </w:num>
  <w:num w:numId="18">
    <w:abstractNumId w:val="18"/>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90"/>
    <w:rsid w:val="00067D7F"/>
    <w:rsid w:val="000860C9"/>
    <w:rsid w:val="0016018F"/>
    <w:rsid w:val="001D2BEE"/>
    <w:rsid w:val="001D39BE"/>
    <w:rsid w:val="001E4F7B"/>
    <w:rsid w:val="002215F4"/>
    <w:rsid w:val="00254C0D"/>
    <w:rsid w:val="00255EF5"/>
    <w:rsid w:val="002726EB"/>
    <w:rsid w:val="003028E9"/>
    <w:rsid w:val="00330E49"/>
    <w:rsid w:val="00347F0E"/>
    <w:rsid w:val="0052293C"/>
    <w:rsid w:val="0055333E"/>
    <w:rsid w:val="00564865"/>
    <w:rsid w:val="006065B4"/>
    <w:rsid w:val="006208F6"/>
    <w:rsid w:val="00623F97"/>
    <w:rsid w:val="006A45D2"/>
    <w:rsid w:val="007B795E"/>
    <w:rsid w:val="00850830"/>
    <w:rsid w:val="00852195"/>
    <w:rsid w:val="00867882"/>
    <w:rsid w:val="00896D90"/>
    <w:rsid w:val="008A725D"/>
    <w:rsid w:val="008F7EBF"/>
    <w:rsid w:val="00925B24"/>
    <w:rsid w:val="00953B2B"/>
    <w:rsid w:val="00991D6B"/>
    <w:rsid w:val="00A302DE"/>
    <w:rsid w:val="00A32422"/>
    <w:rsid w:val="00A504F9"/>
    <w:rsid w:val="00A61C4B"/>
    <w:rsid w:val="00B2734F"/>
    <w:rsid w:val="00C215D3"/>
    <w:rsid w:val="00C43C1A"/>
    <w:rsid w:val="00D930E0"/>
    <w:rsid w:val="00ED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E2206-FF52-44C1-9E39-C042E06B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er">
    <w:name w:val="footer"/>
    <w:basedOn w:val="Normal"/>
    <w:link w:val="FooterChar"/>
    <w:uiPriority w:val="99"/>
    <w:unhideWhenUsed/>
    <w:rsid w:val="00A504F9"/>
    <w:pPr>
      <w:tabs>
        <w:tab w:val="center" w:pos="4680"/>
        <w:tab w:val="right" w:pos="9360"/>
      </w:tabs>
    </w:pPr>
    <w:rPr>
      <w:rFonts w:asciiTheme="minorHAnsi" w:eastAsiaTheme="minorEastAsia" w:hAnsiTheme="minorHAnsi"/>
      <w:sz w:val="22"/>
      <w:szCs w:val="22"/>
      <w:lang w:eastAsia="en-US"/>
    </w:rPr>
  </w:style>
  <w:style w:type="character" w:customStyle="1" w:styleId="FooterChar">
    <w:name w:val="Footer Char"/>
    <w:basedOn w:val="DefaultParagraphFont"/>
    <w:link w:val="Footer"/>
    <w:uiPriority w:val="99"/>
    <w:rsid w:val="00A504F9"/>
    <w:rPr>
      <w:rFonts w:asciiTheme="minorHAnsi" w:eastAsiaTheme="minorEastAsia" w:hAnsiTheme="minorHAnsi"/>
      <w:sz w:val="22"/>
      <w:szCs w:val="22"/>
      <w:lang w:eastAsia="en-US"/>
    </w:rPr>
  </w:style>
  <w:style w:type="paragraph" w:styleId="ListParagraph">
    <w:name w:val="List Paragraph"/>
    <w:basedOn w:val="Normal"/>
    <w:uiPriority w:val="34"/>
    <w:qFormat/>
    <w:rsid w:val="00C215D3"/>
    <w:pPr>
      <w:ind w:left="720"/>
      <w:contextualSpacing/>
    </w:pPr>
  </w:style>
  <w:style w:type="paragraph" w:styleId="NormalWeb">
    <w:name w:val="Normal (Web)"/>
    <w:basedOn w:val="Normal"/>
    <w:uiPriority w:val="99"/>
    <w:unhideWhenUsed/>
    <w:rsid w:val="00A32422"/>
    <w:pPr>
      <w:spacing w:before="100" w:beforeAutospacing="1" w:after="100" w:afterAutospacing="1"/>
    </w:pPr>
    <w:rPr>
      <w:lang w:val="en-GB"/>
    </w:rPr>
  </w:style>
  <w:style w:type="character" w:customStyle="1" w:styleId="apple-tab-span">
    <w:name w:val="apple-tab-span"/>
    <w:basedOn w:val="DefaultParagraphFont"/>
    <w:rsid w:val="00A3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8774">
      <w:bodyDiv w:val="1"/>
      <w:marLeft w:val="0"/>
      <w:marRight w:val="0"/>
      <w:marTop w:val="0"/>
      <w:marBottom w:val="0"/>
      <w:divBdr>
        <w:top w:val="none" w:sz="0" w:space="0" w:color="auto"/>
        <w:left w:val="none" w:sz="0" w:space="0" w:color="auto"/>
        <w:bottom w:val="none" w:sz="0" w:space="0" w:color="auto"/>
        <w:right w:val="none" w:sz="0" w:space="0" w:color="auto"/>
      </w:divBdr>
    </w:div>
    <w:div w:id="78872364">
      <w:bodyDiv w:val="1"/>
      <w:marLeft w:val="0"/>
      <w:marRight w:val="0"/>
      <w:marTop w:val="0"/>
      <w:marBottom w:val="0"/>
      <w:divBdr>
        <w:top w:val="none" w:sz="0" w:space="0" w:color="auto"/>
        <w:left w:val="none" w:sz="0" w:space="0" w:color="auto"/>
        <w:bottom w:val="none" w:sz="0" w:space="0" w:color="auto"/>
        <w:right w:val="none" w:sz="0" w:space="0" w:color="auto"/>
      </w:divBdr>
    </w:div>
    <w:div w:id="333803214">
      <w:bodyDiv w:val="1"/>
      <w:marLeft w:val="0"/>
      <w:marRight w:val="0"/>
      <w:marTop w:val="0"/>
      <w:marBottom w:val="0"/>
      <w:divBdr>
        <w:top w:val="none" w:sz="0" w:space="0" w:color="auto"/>
        <w:left w:val="none" w:sz="0" w:space="0" w:color="auto"/>
        <w:bottom w:val="none" w:sz="0" w:space="0" w:color="auto"/>
        <w:right w:val="none" w:sz="0" w:space="0" w:color="auto"/>
      </w:divBdr>
    </w:div>
    <w:div w:id="565603109">
      <w:bodyDiv w:val="1"/>
      <w:marLeft w:val="0"/>
      <w:marRight w:val="0"/>
      <w:marTop w:val="0"/>
      <w:marBottom w:val="0"/>
      <w:divBdr>
        <w:top w:val="none" w:sz="0" w:space="0" w:color="auto"/>
        <w:left w:val="none" w:sz="0" w:space="0" w:color="auto"/>
        <w:bottom w:val="none" w:sz="0" w:space="0" w:color="auto"/>
        <w:right w:val="none" w:sz="0" w:space="0" w:color="auto"/>
      </w:divBdr>
    </w:div>
    <w:div w:id="743987140">
      <w:bodyDiv w:val="1"/>
      <w:marLeft w:val="0"/>
      <w:marRight w:val="0"/>
      <w:marTop w:val="0"/>
      <w:marBottom w:val="0"/>
      <w:divBdr>
        <w:top w:val="none" w:sz="0" w:space="0" w:color="auto"/>
        <w:left w:val="none" w:sz="0" w:space="0" w:color="auto"/>
        <w:bottom w:val="none" w:sz="0" w:space="0" w:color="auto"/>
        <w:right w:val="none" w:sz="0" w:space="0" w:color="auto"/>
      </w:divBdr>
    </w:div>
    <w:div w:id="873351362">
      <w:bodyDiv w:val="1"/>
      <w:marLeft w:val="0"/>
      <w:marRight w:val="0"/>
      <w:marTop w:val="0"/>
      <w:marBottom w:val="0"/>
      <w:divBdr>
        <w:top w:val="none" w:sz="0" w:space="0" w:color="auto"/>
        <w:left w:val="none" w:sz="0" w:space="0" w:color="auto"/>
        <w:bottom w:val="none" w:sz="0" w:space="0" w:color="auto"/>
        <w:right w:val="none" w:sz="0" w:space="0" w:color="auto"/>
      </w:divBdr>
    </w:div>
    <w:div w:id="1347751661">
      <w:bodyDiv w:val="1"/>
      <w:marLeft w:val="0"/>
      <w:marRight w:val="0"/>
      <w:marTop w:val="0"/>
      <w:marBottom w:val="0"/>
      <w:divBdr>
        <w:top w:val="none" w:sz="0" w:space="0" w:color="auto"/>
        <w:left w:val="none" w:sz="0" w:space="0" w:color="auto"/>
        <w:bottom w:val="none" w:sz="0" w:space="0" w:color="auto"/>
        <w:right w:val="none" w:sz="0" w:space="0" w:color="auto"/>
      </w:divBdr>
    </w:div>
    <w:div w:id="1397585271">
      <w:bodyDiv w:val="1"/>
      <w:marLeft w:val="0"/>
      <w:marRight w:val="0"/>
      <w:marTop w:val="0"/>
      <w:marBottom w:val="0"/>
      <w:divBdr>
        <w:top w:val="none" w:sz="0" w:space="0" w:color="auto"/>
        <w:left w:val="none" w:sz="0" w:space="0" w:color="auto"/>
        <w:bottom w:val="none" w:sz="0" w:space="0" w:color="auto"/>
        <w:right w:val="none" w:sz="0" w:space="0" w:color="auto"/>
      </w:divBdr>
    </w:div>
    <w:div w:id="1443723310">
      <w:bodyDiv w:val="1"/>
      <w:marLeft w:val="0"/>
      <w:marRight w:val="0"/>
      <w:marTop w:val="0"/>
      <w:marBottom w:val="0"/>
      <w:divBdr>
        <w:top w:val="none" w:sz="0" w:space="0" w:color="auto"/>
        <w:left w:val="none" w:sz="0" w:space="0" w:color="auto"/>
        <w:bottom w:val="none" w:sz="0" w:space="0" w:color="auto"/>
        <w:right w:val="none" w:sz="0" w:space="0" w:color="auto"/>
      </w:divBdr>
    </w:div>
    <w:div w:id="1657682324">
      <w:bodyDiv w:val="1"/>
      <w:marLeft w:val="0"/>
      <w:marRight w:val="0"/>
      <w:marTop w:val="0"/>
      <w:marBottom w:val="0"/>
      <w:divBdr>
        <w:top w:val="none" w:sz="0" w:space="0" w:color="auto"/>
        <w:left w:val="none" w:sz="0" w:space="0" w:color="auto"/>
        <w:bottom w:val="none" w:sz="0" w:space="0" w:color="auto"/>
        <w:right w:val="none" w:sz="0" w:space="0" w:color="auto"/>
      </w:divBdr>
    </w:div>
    <w:div w:id="1759670119">
      <w:bodyDiv w:val="1"/>
      <w:marLeft w:val="0"/>
      <w:marRight w:val="0"/>
      <w:marTop w:val="0"/>
      <w:marBottom w:val="0"/>
      <w:divBdr>
        <w:top w:val="none" w:sz="0" w:space="0" w:color="auto"/>
        <w:left w:val="none" w:sz="0" w:space="0" w:color="auto"/>
        <w:bottom w:val="none" w:sz="0" w:space="0" w:color="auto"/>
        <w:right w:val="none" w:sz="0" w:space="0" w:color="auto"/>
      </w:divBdr>
    </w:div>
    <w:div w:id="1765419891">
      <w:bodyDiv w:val="1"/>
      <w:marLeft w:val="0"/>
      <w:marRight w:val="0"/>
      <w:marTop w:val="0"/>
      <w:marBottom w:val="0"/>
      <w:divBdr>
        <w:top w:val="none" w:sz="0" w:space="0" w:color="auto"/>
        <w:left w:val="none" w:sz="0" w:space="0" w:color="auto"/>
        <w:bottom w:val="none" w:sz="0" w:space="0" w:color="auto"/>
        <w:right w:val="none" w:sz="0" w:space="0" w:color="auto"/>
      </w:divBdr>
    </w:div>
    <w:div w:id="1880236255">
      <w:bodyDiv w:val="1"/>
      <w:marLeft w:val="0"/>
      <w:marRight w:val="0"/>
      <w:marTop w:val="0"/>
      <w:marBottom w:val="0"/>
      <w:divBdr>
        <w:top w:val="none" w:sz="0" w:space="0" w:color="auto"/>
        <w:left w:val="none" w:sz="0" w:space="0" w:color="auto"/>
        <w:bottom w:val="none" w:sz="0" w:space="0" w:color="auto"/>
        <w:right w:val="none" w:sz="0" w:space="0" w:color="auto"/>
      </w:divBdr>
    </w:div>
    <w:div w:id="1895388720">
      <w:bodyDiv w:val="1"/>
      <w:marLeft w:val="0"/>
      <w:marRight w:val="0"/>
      <w:marTop w:val="0"/>
      <w:marBottom w:val="0"/>
      <w:divBdr>
        <w:top w:val="none" w:sz="0" w:space="0" w:color="auto"/>
        <w:left w:val="none" w:sz="0" w:space="0" w:color="auto"/>
        <w:bottom w:val="none" w:sz="0" w:space="0" w:color="auto"/>
        <w:right w:val="none" w:sz="0" w:space="0" w:color="auto"/>
      </w:divBdr>
    </w:div>
    <w:div w:id="1940334675">
      <w:bodyDiv w:val="1"/>
      <w:marLeft w:val="0"/>
      <w:marRight w:val="0"/>
      <w:marTop w:val="0"/>
      <w:marBottom w:val="0"/>
      <w:divBdr>
        <w:top w:val="none" w:sz="0" w:space="0" w:color="auto"/>
        <w:left w:val="none" w:sz="0" w:space="0" w:color="auto"/>
        <w:bottom w:val="none" w:sz="0" w:space="0" w:color="auto"/>
        <w:right w:val="none" w:sz="0" w:space="0" w:color="auto"/>
      </w:divBdr>
    </w:div>
    <w:div w:id="2086606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Will</dc:creator>
  <cp:lastModifiedBy>Ward, Will</cp:lastModifiedBy>
  <cp:revision>2</cp:revision>
  <dcterms:created xsi:type="dcterms:W3CDTF">2020-12-08T14:32:00Z</dcterms:created>
  <dcterms:modified xsi:type="dcterms:W3CDTF">2020-12-08T14:32:00Z</dcterms:modified>
</cp:coreProperties>
</file>